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минобрнауки Астраханской области от 12.07.2023 N 12</w:t>
              <w:br/>
              <w:t xml:space="preserve">"Об административном регламенте министерства образования и науки Астраханской области предоставления государственной услуги "Предоставление денежной компенсации стоимости обучения в размере фактических затрат, произведенных детьми-сиротами, детьми, оставшимся без попечения родителей, лицами из числа детей-сирот и детей, оставшихся без попечения родителей, на оплату образовательных услуг"</w:t>
              <w:br/>
              <w:t xml:space="preserve">(Зарегистрировано в минобрнауки Астраханской области 12.07.2023 N 106/23/12)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pPr>
      <w:r>
        <w:rPr>
          <w:sz w:val="24"/>
        </w:rPr>
        <w:t xml:space="preserve">Зарегистрировано в министерстве образования и науки Астраханской области 12 июля 2023 г. N 106/23/12</w:t>
      </w:r>
    </w:p>
    <w:p>
      <w:pPr>
        <w:pStyle w:val="0"/>
        <w:jc w:val="both"/>
        <w:pBdr>
          <w:bottom w:val="single" w:sz="6" w:space="0" w:color="auto"/>
        </w:pBdr>
        <w:spacing w:before="100" w:after="100"/>
        <w:rPr>
          <w:sz w:val="2"/>
          <w:szCs w:val="2"/>
        </w:rPr>
      </w:pPr>
    </w:p>
    <w:p>
      <w:pPr>
        <w:pStyle w:val="0"/>
        <w:jc w:val="both"/>
      </w:pPr>
      <w:r>
        <w:rPr>
          <w:sz w:val="24"/>
        </w:rPr>
      </w:r>
    </w:p>
    <w:p>
      <w:pPr>
        <w:pStyle w:val="2"/>
        <w:outlineLvl w:val="0"/>
        <w:jc w:val="center"/>
      </w:pPr>
      <w:r>
        <w:rPr>
          <w:sz w:val="24"/>
        </w:rPr>
        <w:t xml:space="preserve">МИНИСТЕРСТВО ОБРАЗОВАНИЯ И НАУКИ АСТРАХАНСКОЙ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12 июля 2023 г. N 12</w:t>
      </w:r>
    </w:p>
    <w:p>
      <w:pPr>
        <w:pStyle w:val="2"/>
        <w:jc w:val="center"/>
      </w:pPr>
      <w:r>
        <w:rPr>
          <w:sz w:val="24"/>
        </w:rPr>
      </w:r>
    </w:p>
    <w:p>
      <w:pPr>
        <w:pStyle w:val="2"/>
        <w:jc w:val="center"/>
      </w:pPr>
      <w:r>
        <w:rPr>
          <w:sz w:val="24"/>
        </w:rPr>
        <w:t xml:space="preserve">ОБ АДМИНИСТРАТИВНОМ РЕГЛАМЕНТЕ МИНИСТЕРСТВА ОБРАЗОВАНИЯ</w:t>
      </w:r>
    </w:p>
    <w:p>
      <w:pPr>
        <w:pStyle w:val="2"/>
        <w:jc w:val="center"/>
      </w:pPr>
      <w:r>
        <w:rPr>
          <w:sz w:val="24"/>
        </w:rPr>
        <w:t xml:space="preserve">И НАУКИ АСТРАХАНСКОЙ ОБЛАСТИ ПРЕДОСТАВЛЕНИЯ ГОСУДАРСТВЕННОЙ</w:t>
      </w:r>
    </w:p>
    <w:p>
      <w:pPr>
        <w:pStyle w:val="2"/>
        <w:jc w:val="center"/>
      </w:pPr>
      <w:r>
        <w:rPr>
          <w:sz w:val="24"/>
        </w:rPr>
        <w:t xml:space="preserve">УСЛУГИ "ПРЕДОСТАВЛЕНИЕ ДЕНЕЖНОЙ КОМПЕНСАЦИИ СТОИМОСТИ</w:t>
      </w:r>
    </w:p>
    <w:p>
      <w:pPr>
        <w:pStyle w:val="2"/>
        <w:jc w:val="center"/>
      </w:pPr>
      <w:r>
        <w:rPr>
          <w:sz w:val="24"/>
        </w:rPr>
        <w:t xml:space="preserve">ОБУЧЕНИЯ В РАЗМЕРЕ ФАКТИЧЕСКИХ ЗАТРАТ, ПРОИЗВЕДЕННЫХ</w:t>
      </w:r>
    </w:p>
    <w:p>
      <w:pPr>
        <w:pStyle w:val="2"/>
        <w:jc w:val="center"/>
      </w:pPr>
      <w:r>
        <w:rPr>
          <w:sz w:val="24"/>
        </w:rPr>
        <w:t xml:space="preserve">ДЕТЬМИ-СИРОТАМИ, ДЕТЬМИ, ОСТАВШИМСЯ БЕЗ ПОПЕЧЕНИЯ</w:t>
      </w:r>
    </w:p>
    <w:p>
      <w:pPr>
        <w:pStyle w:val="2"/>
        <w:jc w:val="center"/>
      </w:pPr>
      <w:r>
        <w:rPr>
          <w:sz w:val="24"/>
        </w:rPr>
        <w:t xml:space="preserve">РОДИТЕЛЕЙ, ЛИЦАМИ ИЗ ЧИСЛА ДЕТЕЙ-СИРОТ И ДЕТЕЙ,</w:t>
      </w:r>
    </w:p>
    <w:p>
      <w:pPr>
        <w:pStyle w:val="2"/>
        <w:jc w:val="center"/>
      </w:pPr>
      <w:r>
        <w:rPr>
          <w:sz w:val="24"/>
        </w:rPr>
        <w:t xml:space="preserve">ОСТАВШИХСЯ БЕЗ ПОПЕЧЕНИЯ РОДИТЕЛЕЙ, НА ОПЛАТУ</w:t>
      </w:r>
    </w:p>
    <w:p>
      <w:pPr>
        <w:pStyle w:val="2"/>
        <w:jc w:val="center"/>
      </w:pPr>
      <w:r>
        <w:rPr>
          <w:sz w:val="24"/>
        </w:rPr>
        <w:t xml:space="preserve">ОБРАЗОВАТЕЛЬНЫХ УСЛУГ"</w:t>
      </w:r>
    </w:p>
    <w:p>
      <w:pPr>
        <w:pStyle w:val="0"/>
        <w:jc w:val="both"/>
      </w:pPr>
      <w:r>
        <w:rPr>
          <w:sz w:val="24"/>
        </w:rPr>
      </w:r>
    </w:p>
    <w:p>
      <w:pPr>
        <w:pStyle w:val="0"/>
        <w:ind w:firstLine="540"/>
        <w:jc w:val="both"/>
      </w:pPr>
      <w:r>
        <w:rPr>
          <w:sz w:val="24"/>
        </w:rPr>
        <w:t xml:space="preserve">В соответствии с Федеральным </w:t>
      </w:r>
      <w:hyperlink w:history="0" r:id="rId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27.07.2010 N 210-ФЗ "Об организации предоставления государственных и муниципальных услуг", </w:t>
      </w:r>
      <w:hyperlink w:history="0" r:id="rId9"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Законом</w:t>
        </w:r>
      </w:hyperlink>
      <w:r>
        <w:rPr>
          <w:sz w:val="24"/>
        </w:rPr>
        <w:t xml:space="preserve"> Астраханской области от 22.12.2016 N 85/2016-ОЗ "О мерах социальной поддержки и социальной помощи отдельным категориям граждан в Астраханской области", Постановлениями Правительства Астраханской области от 16.03.2005 </w:t>
      </w:r>
      <w:hyperlink w:history="0" r:id="rId10" w:tooltip="Постановление Правительства Астраханской области от 16.03.2005 N 17-П (ред. от 06.11.2025) &quot;О министерстве образования и науки Астраханской области&quot; {КонсультантПлюс}">
        <w:r>
          <w:rPr>
            <w:sz w:val="24"/>
            <w:color w:val="0000ff"/>
          </w:rPr>
          <w:t xml:space="preserve">N 17-П</w:t>
        </w:r>
      </w:hyperlink>
      <w:r>
        <w:rPr>
          <w:sz w:val="24"/>
        </w:rPr>
        <w:t xml:space="preserve"> "О министерстве образования и науки Астраханской области" и от 27.12.2021 </w:t>
      </w:r>
      <w:hyperlink w:history="0" r:id="rId11" w:tooltip="Постановление Правительства Астраханской области от 27.12.2021 N 653-П (ред. от 18.03.2025) &quot;О Порядке и условиях предоставления мер социальной поддержки детям-сиротам, детям, оставшимся без попечения родителей, лицам из числа детей-сирот и детей, оставшихся без попечения родителей, в том числе с ограниченными возможностями здоровья (в том числе с различными формами умственной отсталости), в целях реализации права на образование&quot; {КонсультантПлюс}">
        <w:r>
          <w:rPr>
            <w:sz w:val="24"/>
            <w:color w:val="0000ff"/>
          </w:rPr>
          <w:t xml:space="preserve">N 653-П</w:t>
        </w:r>
      </w:hyperlink>
      <w:r>
        <w:rPr>
          <w:sz w:val="24"/>
        </w:rPr>
        <w:t xml:space="preserve"> "О порядке предоставления мер социальной поддержки детям-сиротам, детям, оставшимся без попечения родителей, лицам из числа детей-сирот и детей, оставшихся без попечения родителей, в целях реализации права на образование" министерство образования и науки Астраханской области постановляет:</w:t>
      </w:r>
    </w:p>
    <w:p>
      <w:pPr>
        <w:pStyle w:val="0"/>
        <w:spacing w:before="240" w:lineRule="auto"/>
        <w:ind w:firstLine="540"/>
        <w:jc w:val="both"/>
      </w:pPr>
      <w:r>
        <w:rPr>
          <w:sz w:val="24"/>
        </w:rPr>
        <w:t xml:space="preserve">1. Утвердить прилагаемый административный </w:t>
      </w:r>
      <w:hyperlink w:history="0" w:anchor="P43" w:tooltip="АДМИНИСТРАТИВНЫЙ РЕГЛАМЕНТ">
        <w:r>
          <w:rPr>
            <w:sz w:val="24"/>
            <w:color w:val="0000ff"/>
          </w:rPr>
          <w:t xml:space="preserve">регламент</w:t>
        </w:r>
      </w:hyperlink>
      <w:r>
        <w:rPr>
          <w:sz w:val="24"/>
        </w:rPr>
        <w:t xml:space="preserve"> министерства образования и науки Астраханской области предоставления государственной услуги "Предоставление денежной компенсации стоимости обучения в размере фактических затрат, произведенных детьми-сиротами, детьми, оставшимся без попечения родителей, лицами из числа детей-сирот и детей, оставшихся без попечения родителей, на оплату образовательных услуг".</w:t>
      </w:r>
    </w:p>
    <w:p>
      <w:pPr>
        <w:pStyle w:val="0"/>
        <w:spacing w:before="240" w:lineRule="auto"/>
        <w:ind w:firstLine="540"/>
        <w:jc w:val="both"/>
      </w:pPr>
      <w:r>
        <w:rPr>
          <w:sz w:val="24"/>
        </w:rPr>
        <w:t xml:space="preserve">2. Управлению организационного и правового обеспечения образования министерства образования и науки Астраханской области направить настоящее Постановление:</w:t>
      </w:r>
    </w:p>
    <w:p>
      <w:pPr>
        <w:pStyle w:val="0"/>
        <w:spacing w:before="240" w:lineRule="auto"/>
        <w:ind w:firstLine="540"/>
        <w:jc w:val="both"/>
      </w:pPr>
      <w:r>
        <w:rPr>
          <w:sz w:val="24"/>
        </w:rPr>
        <w:t xml:space="preserve">- в трехдневный срок со дня подписания в министерство государственного управления, информационных технологий и связи Астраханской области для официального опубликования;</w:t>
      </w:r>
    </w:p>
    <w:p>
      <w:pPr>
        <w:pStyle w:val="0"/>
        <w:spacing w:before="240" w:lineRule="auto"/>
        <w:ind w:firstLine="540"/>
        <w:jc w:val="both"/>
      </w:pPr>
      <w:r>
        <w:rPr>
          <w:sz w:val="24"/>
        </w:rPr>
        <w:t xml:space="preserve">- в семидневный срок после дня первого официального опубликования в Управление Министерства юстиции Российской Федерации по Астраханской области;</w:t>
      </w:r>
    </w:p>
    <w:p>
      <w:pPr>
        <w:pStyle w:val="0"/>
        <w:spacing w:before="240" w:lineRule="auto"/>
        <w:ind w:firstLine="540"/>
        <w:jc w:val="both"/>
      </w:pPr>
      <w:r>
        <w:rPr>
          <w:sz w:val="24"/>
        </w:rPr>
        <w:t xml:space="preserve">- не позднее семи рабочих дней со дня подписания в прокуратуру Астраханской области;</w:t>
      </w:r>
    </w:p>
    <w:p>
      <w:pPr>
        <w:pStyle w:val="0"/>
        <w:spacing w:before="240" w:lineRule="auto"/>
        <w:ind w:firstLine="540"/>
        <w:jc w:val="both"/>
      </w:pPr>
      <w:r>
        <w:rPr>
          <w:sz w:val="24"/>
        </w:rPr>
        <w:t xml:space="preserve">- в семидневный срок со дня подписания в Думу Астраханской области;</w:t>
      </w:r>
    </w:p>
    <w:p>
      <w:pPr>
        <w:pStyle w:val="0"/>
        <w:spacing w:before="240" w:lineRule="auto"/>
        <w:ind w:firstLine="540"/>
        <w:jc w:val="both"/>
      </w:pPr>
      <w:r>
        <w:rPr>
          <w:sz w:val="24"/>
        </w:rPr>
        <w:t xml:space="preserve">- в семидневный срок со дня принятия поставщикам справочно-правовых систем ООО "Астрахань-Гарант-Сервис" и ООО "АИЦ "КонсультантПлюс" для включения в электронные базы данных.</w:t>
      </w:r>
    </w:p>
    <w:p>
      <w:pPr>
        <w:pStyle w:val="0"/>
        <w:spacing w:before="240" w:lineRule="auto"/>
        <w:ind w:firstLine="540"/>
        <w:jc w:val="both"/>
      </w:pPr>
      <w:r>
        <w:rPr>
          <w:sz w:val="24"/>
        </w:rPr>
        <w:t xml:space="preserve">3. Государственному казенному учреждению Астраханской области "Служба единого заказчика в сфере образования" в семидневный срок со дня принятия разместить настоящее Постановление на официальном сайте министерства образования и науки Астраханской области в информационно-телекоммуникационной сети "Интернет" </w:t>
      </w:r>
      <w:hyperlink w:history="0" r:id="rId12">
        <w:r>
          <w:rPr>
            <w:sz w:val="24"/>
            <w:color w:val="0000ff"/>
          </w:rPr>
          <w:t xml:space="preserve">http://minobr.astrobl.ru</w:t>
        </w:r>
      </w:hyperlink>
      <w:r>
        <w:rPr>
          <w:sz w:val="24"/>
        </w:rPr>
        <w:t xml:space="preserve"> и включить сведения о государственной услуге "Предоставление денежной компенсации стоимости обучения в размере фактических затрат, произведенных детьми-сиротами, детьми, оставшимся без попечения родителей, лицами из числа детей-сирот и детей, оставшихся без попечения родителей, на оплату образовательных услуг" в региональную информационную систему "Реестр государственных и муниципальных услуг Астраханской области" (далее - региональная система), а также разместить в региональной системе порядок информирования о предоставлении государственной услуги, перечень нормативных и иных правовых актов,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w:t>
      </w:r>
    </w:p>
    <w:p>
      <w:pPr>
        <w:pStyle w:val="0"/>
        <w:spacing w:before="240" w:lineRule="auto"/>
        <w:ind w:firstLine="540"/>
        <w:jc w:val="both"/>
      </w:pPr>
      <w:r>
        <w:rPr>
          <w:sz w:val="24"/>
        </w:rPr>
        <w:t xml:space="preserve">4. Постановление вступает в силу по истечении 10 дней после дня его официального опубликования.</w:t>
      </w:r>
    </w:p>
    <w:p>
      <w:pPr>
        <w:pStyle w:val="0"/>
        <w:jc w:val="both"/>
      </w:pPr>
      <w:r>
        <w:rPr>
          <w:sz w:val="24"/>
        </w:rPr>
      </w:r>
    </w:p>
    <w:p>
      <w:pPr>
        <w:pStyle w:val="0"/>
        <w:jc w:val="right"/>
      </w:pPr>
      <w:r>
        <w:rPr>
          <w:sz w:val="24"/>
        </w:rPr>
        <w:t xml:space="preserve">Министр образования и науки</w:t>
      </w:r>
    </w:p>
    <w:p>
      <w:pPr>
        <w:pStyle w:val="0"/>
        <w:jc w:val="right"/>
      </w:pPr>
      <w:r>
        <w:rPr>
          <w:sz w:val="24"/>
        </w:rPr>
        <w:t xml:space="preserve">Астраханской области</w:t>
      </w:r>
    </w:p>
    <w:p>
      <w:pPr>
        <w:pStyle w:val="0"/>
        <w:jc w:val="right"/>
      </w:pPr>
      <w:r>
        <w:rPr>
          <w:sz w:val="24"/>
        </w:rPr>
        <w:t xml:space="preserve">Е.А.УГАРОВ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министерства</w:t>
      </w:r>
    </w:p>
    <w:p>
      <w:pPr>
        <w:pStyle w:val="0"/>
        <w:jc w:val="right"/>
      </w:pPr>
      <w:r>
        <w:rPr>
          <w:sz w:val="24"/>
        </w:rPr>
        <w:t xml:space="preserve">образования и науки</w:t>
      </w:r>
    </w:p>
    <w:p>
      <w:pPr>
        <w:pStyle w:val="0"/>
        <w:jc w:val="right"/>
      </w:pPr>
      <w:r>
        <w:rPr>
          <w:sz w:val="24"/>
        </w:rPr>
        <w:t xml:space="preserve">Астраханской области</w:t>
      </w:r>
    </w:p>
    <w:p>
      <w:pPr>
        <w:pStyle w:val="0"/>
        <w:jc w:val="right"/>
      </w:pPr>
      <w:r>
        <w:rPr>
          <w:sz w:val="24"/>
        </w:rPr>
        <w:t xml:space="preserve">от 12 июля 2023 г. N 12</w:t>
      </w:r>
    </w:p>
    <w:p>
      <w:pPr>
        <w:pStyle w:val="0"/>
        <w:jc w:val="both"/>
      </w:pPr>
      <w:r>
        <w:rPr>
          <w:sz w:val="24"/>
        </w:rPr>
      </w:r>
    </w:p>
    <w:bookmarkStart w:id="43" w:name="P43"/>
    <w:bookmarkEnd w:id="43"/>
    <w:p>
      <w:pPr>
        <w:pStyle w:val="2"/>
        <w:jc w:val="center"/>
      </w:pPr>
      <w:r>
        <w:rPr>
          <w:sz w:val="24"/>
        </w:rPr>
        <w:t xml:space="preserve">АДМИНИСТРАТИВНЫЙ РЕГЛАМЕНТ</w:t>
      </w:r>
    </w:p>
    <w:p>
      <w:pPr>
        <w:pStyle w:val="2"/>
        <w:jc w:val="center"/>
      </w:pPr>
      <w:r>
        <w:rPr>
          <w:sz w:val="24"/>
        </w:rPr>
        <w:t xml:space="preserve">МИНИСТЕРСТВА ОБРАЗОВАНИЯ И НАУКИ АСТРАХАНСКОЙ ОБЛАСТИ</w:t>
      </w:r>
    </w:p>
    <w:p>
      <w:pPr>
        <w:pStyle w:val="2"/>
        <w:jc w:val="center"/>
      </w:pPr>
      <w:r>
        <w:rPr>
          <w:sz w:val="24"/>
        </w:rPr>
        <w:t xml:space="preserve">ПРЕДОСТАВЛЕНИЯ ГОСУДАРСТВЕННОЙ УСЛУГИ "ПРЕДОСТАВЛЕНИЕ</w:t>
      </w:r>
    </w:p>
    <w:p>
      <w:pPr>
        <w:pStyle w:val="2"/>
        <w:jc w:val="center"/>
      </w:pPr>
      <w:r>
        <w:rPr>
          <w:sz w:val="24"/>
        </w:rPr>
        <w:t xml:space="preserve">ДЕНЕЖНОЙ КОМПЕНСАЦИИ СТОИМОСТИ ОБУЧЕНИЯ В РАЗМЕРЕ</w:t>
      </w:r>
    </w:p>
    <w:p>
      <w:pPr>
        <w:pStyle w:val="2"/>
        <w:jc w:val="center"/>
      </w:pPr>
      <w:r>
        <w:rPr>
          <w:sz w:val="24"/>
        </w:rPr>
        <w:t xml:space="preserve">ФАКТИЧЕСКИХ ЗАТРАТ, ПРОИЗВЕДЕННЫХ ДЕТЬМИ-СИРОТАМИ,</w:t>
      </w:r>
    </w:p>
    <w:p>
      <w:pPr>
        <w:pStyle w:val="2"/>
        <w:jc w:val="center"/>
      </w:pPr>
      <w:r>
        <w:rPr>
          <w:sz w:val="24"/>
        </w:rPr>
        <w:t xml:space="preserve">ДЕТЬМИ, ОСТАВШИМСЯ БЕЗ ПОПЕЧЕНИЯ РОДИТЕЛЕЙ, ЛИЦАМИ</w:t>
      </w:r>
    </w:p>
    <w:p>
      <w:pPr>
        <w:pStyle w:val="2"/>
        <w:jc w:val="center"/>
      </w:pPr>
      <w:r>
        <w:rPr>
          <w:sz w:val="24"/>
        </w:rPr>
        <w:t xml:space="preserve">ИЗ ЧИСЛА ДЕТЕЙ-СИРОТ И ДЕТЕЙ, ОСТАВШИХСЯ БЕЗ ПОПЕЧЕНИЯ</w:t>
      </w:r>
    </w:p>
    <w:p>
      <w:pPr>
        <w:pStyle w:val="2"/>
        <w:jc w:val="center"/>
      </w:pPr>
      <w:r>
        <w:rPr>
          <w:sz w:val="24"/>
        </w:rPr>
        <w:t xml:space="preserve">РОДИТЕЛЕЙ, НА ОПЛАТУ ОБРАЗОВАТЕЛЬНЫХ УСЛУГ"</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Предмет регулирования</w:t>
      </w:r>
    </w:p>
    <w:p>
      <w:pPr>
        <w:pStyle w:val="0"/>
        <w:spacing w:before="240" w:lineRule="auto"/>
        <w:ind w:firstLine="540"/>
        <w:jc w:val="both"/>
      </w:pPr>
      <w:r>
        <w:rPr>
          <w:sz w:val="24"/>
        </w:rPr>
        <w:t xml:space="preserve">Административный регламент министерства образования и науки Астраханской области предоставления государственной услуги "Предоставление денежной компенсации стоимости обучения в размере фактических затрат, произведенных детьми-сиротами, детьми, оставшимся без попечения родителей, лицами из числа детей-сирот и детей, оставшихся без попечения родителей, на оплату образовательных услуг" (далее - административный регламент, государственная услуга) устанавливает стандарт и порядок предоставления государственной услуги, в том числе сроки и последовательность административных процедур и административных действий министерства образования и науки Астраханской области (далее - министерство), осуществляемых в процессе предоставления государственной услуги, в соответствии с законодательством Российской Федерации и Астраханской области.</w:t>
      </w:r>
    </w:p>
    <w:bookmarkStart w:id="56" w:name="P56"/>
    <w:bookmarkEnd w:id="56"/>
    <w:p>
      <w:pPr>
        <w:pStyle w:val="0"/>
        <w:spacing w:before="240" w:lineRule="auto"/>
        <w:ind w:firstLine="540"/>
        <w:jc w:val="both"/>
      </w:pPr>
      <w:r>
        <w:rPr>
          <w:sz w:val="24"/>
        </w:rPr>
        <w:t xml:space="preserve">1.2. Круг заявителей</w:t>
      </w:r>
    </w:p>
    <w:p>
      <w:pPr>
        <w:pStyle w:val="0"/>
        <w:spacing w:before="240" w:lineRule="auto"/>
        <w:ind w:firstLine="540"/>
        <w:jc w:val="both"/>
      </w:pPr>
      <w:r>
        <w:rPr>
          <w:sz w:val="24"/>
        </w:rPr>
        <w:t xml:space="preserve">Государственная услуга предоставляется детям-сиротам, детям, оставшимся без попечения родителей, лицам из числа детей-сирот и детей, оставшихся без попечения родителей (далее - ребенок-сирота, лицо из числа детей-сирот), предусмотренных </w:t>
      </w:r>
      <w:hyperlink w:history="0" r:id="rId13"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частью 1 статьи 16</w:t>
        </w:r>
      </w:hyperlink>
      <w:r>
        <w:rPr>
          <w:sz w:val="24"/>
        </w:rPr>
        <w:t xml:space="preserve"> Закона Астраханской области от 22.12.2016 N 85/2016-ОЗ "О мерах социальной поддержки и социальной помощи отдельным категориям граждан в Астраханской области" (далее - заявитель, Закон), а также соответствующим требованиям, указанным в </w:t>
      </w:r>
      <w:hyperlink w:history="0" r:id="rId14"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части 1 статьи 5</w:t>
        </w:r>
      </w:hyperlink>
      <w:r>
        <w:rPr>
          <w:sz w:val="24"/>
        </w:rPr>
        <w:t xml:space="preserve">, </w:t>
      </w:r>
      <w:hyperlink w:history="0" r:id="rId15"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части 2 статьи 16</w:t>
        </w:r>
      </w:hyperlink>
      <w:r>
        <w:rPr>
          <w:sz w:val="24"/>
        </w:rPr>
        <w:t xml:space="preserve"> Закона. От имени заявителей вправе выступать их законные представители либо уполномоченные представители, в том числе на основании доверенности, оформленной в соответствии с законодательством Российской Федерации (далее - представители).</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0"/>
        <w:ind w:firstLine="540"/>
        <w:jc w:val="both"/>
      </w:pPr>
      <w:r>
        <w:rPr>
          <w:sz w:val="24"/>
        </w:rPr>
        <w:t xml:space="preserve">2.1. Наименование государственной услуги</w:t>
      </w:r>
    </w:p>
    <w:p>
      <w:pPr>
        <w:pStyle w:val="0"/>
        <w:spacing w:before="240" w:lineRule="auto"/>
        <w:ind w:firstLine="540"/>
        <w:jc w:val="both"/>
      </w:pPr>
      <w:r>
        <w:rPr>
          <w:sz w:val="24"/>
        </w:rPr>
        <w:t xml:space="preserve">"Предоставление денежной компенсации стоимости обучения в размере фактических затрат, произведенных детьми-сиротами, детьми, оставшимся без попечения родителей, лицами из числа детей-сирот и детей, оставшихся без попечения родителей, на оплату образовательных услуг"</w:t>
      </w:r>
    </w:p>
    <w:p>
      <w:pPr>
        <w:pStyle w:val="0"/>
        <w:spacing w:before="240" w:lineRule="auto"/>
        <w:ind w:firstLine="540"/>
        <w:jc w:val="both"/>
      </w:pPr>
      <w:r>
        <w:rPr>
          <w:sz w:val="24"/>
        </w:rPr>
        <w:t xml:space="preserve">2.2. Наименование исполнительного органа Астраханской области, непосредственно предоставляющих государственную услугу</w:t>
      </w:r>
    </w:p>
    <w:p>
      <w:pPr>
        <w:pStyle w:val="0"/>
        <w:spacing w:before="240" w:lineRule="auto"/>
        <w:ind w:firstLine="540"/>
        <w:jc w:val="both"/>
      </w:pPr>
      <w:r>
        <w:rPr>
          <w:sz w:val="24"/>
        </w:rPr>
        <w:t xml:space="preserve">2.2.1. Государственную услугу предоставляет министерство.</w:t>
      </w:r>
    </w:p>
    <w:p>
      <w:pPr>
        <w:pStyle w:val="0"/>
        <w:spacing w:before="240" w:lineRule="auto"/>
        <w:ind w:firstLine="540"/>
        <w:jc w:val="both"/>
      </w:pPr>
      <w:r>
        <w:rPr>
          <w:sz w:val="24"/>
        </w:rPr>
        <w:t xml:space="preserve">Ответственными исполнителями за предоставление государственной услуги являются должностные лица министерства, ответственные за выполнение конкретной административной процедуры согласно административному регламенту (далее - должностные лица министерства).</w:t>
      </w:r>
    </w:p>
    <w:bookmarkStart w:id="66" w:name="P66"/>
    <w:bookmarkEnd w:id="66"/>
    <w:p>
      <w:pPr>
        <w:pStyle w:val="0"/>
        <w:spacing w:before="240" w:lineRule="auto"/>
        <w:ind w:firstLine="540"/>
        <w:jc w:val="both"/>
      </w:pPr>
      <w:r>
        <w:rPr>
          <w:sz w:val="24"/>
        </w:rPr>
        <w:t xml:space="preserve">2.2.2. Органами (организациями), предоставляющими сведения, необходимые для предоставления государственной услуги, в порядке межведомственного информационного взаимодействия в случае, предусмотренном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пунктом 2.6.2 подраздела 2.6 раздела 2</w:t>
        </w:r>
      </w:hyperlink>
      <w:r>
        <w:rPr>
          <w:sz w:val="24"/>
        </w:rPr>
        <w:t xml:space="preserve"> административного регламента, являются:</w:t>
      </w:r>
    </w:p>
    <w:p>
      <w:pPr>
        <w:pStyle w:val="0"/>
        <w:spacing w:before="240" w:lineRule="auto"/>
        <w:ind w:firstLine="540"/>
        <w:jc w:val="both"/>
      </w:pPr>
      <w:r>
        <w:rPr>
          <w:sz w:val="24"/>
        </w:rPr>
        <w:t xml:space="preserve">- Министерство внутренних дел Российской Федерации (далее - МВД РФ);</w:t>
      </w:r>
    </w:p>
    <w:p>
      <w:pPr>
        <w:pStyle w:val="0"/>
        <w:spacing w:before="240" w:lineRule="auto"/>
        <w:ind w:firstLine="540"/>
        <w:jc w:val="both"/>
      </w:pPr>
      <w:r>
        <w:rPr>
          <w:sz w:val="24"/>
        </w:rPr>
        <w:t xml:space="preserve">- государственные казенные учреждения Астраханской области - центры социальной поддержи населения муниципальных районов, центры социальной поддержки населения районов города Астрахани, центр социальной поддержки населения закрытого административно-территориального образования Знаменск (далее - ГКУ АО ЦСПН);</w:t>
      </w:r>
    </w:p>
    <w:p>
      <w:pPr>
        <w:pStyle w:val="0"/>
        <w:spacing w:before="240" w:lineRule="auto"/>
        <w:ind w:firstLine="540"/>
        <w:jc w:val="both"/>
      </w:pPr>
      <w:r>
        <w:rPr>
          <w:sz w:val="24"/>
        </w:rPr>
        <w:t xml:space="preserve">- образовательные организации.</w:t>
      </w:r>
    </w:p>
    <w:p>
      <w:pPr>
        <w:pStyle w:val="0"/>
        <w:spacing w:before="240" w:lineRule="auto"/>
        <w:ind w:firstLine="540"/>
        <w:jc w:val="both"/>
      </w:pPr>
      <w:r>
        <w:rPr>
          <w:sz w:val="24"/>
        </w:rPr>
        <w:t xml:space="preserve">2.2.3. В соответствии с </w:t>
      </w:r>
      <w:hyperlink w:history="0" r:id="rId1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3 части 1 статьи 7</w:t>
        </w:r>
      </w:hyperlink>
      <w:r>
        <w:rPr>
          <w:sz w:val="24"/>
        </w:rPr>
        <w:t xml:space="preserve"> Федерального закона от 27.07.2010 N 210-ФЗ "Об организации предоставления государственных и муниципальных услуг"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pPr>
        <w:pStyle w:val="0"/>
        <w:spacing w:before="240" w:lineRule="auto"/>
        <w:ind w:firstLine="540"/>
        <w:jc w:val="both"/>
      </w:pPr>
      <w:r>
        <w:rPr>
          <w:sz w:val="24"/>
        </w:rPr>
        <w:t xml:space="preserve">2.2.4. Информирование о предоставлении государственной услуги осуществляет министерство.</w:t>
      </w:r>
    </w:p>
    <w:p>
      <w:pPr>
        <w:pStyle w:val="0"/>
        <w:spacing w:before="240" w:lineRule="auto"/>
        <w:ind w:firstLine="540"/>
        <w:jc w:val="both"/>
      </w:pPr>
      <w:r>
        <w:rPr>
          <w:sz w:val="24"/>
        </w:rPr>
        <w:t xml:space="preserve">Порядок информирования о предоставлении государственной услуги размещен на официальном сайте министерства </w:t>
      </w:r>
      <w:hyperlink w:history="0" r:id="rId17">
        <w:r>
          <w:rPr>
            <w:sz w:val="24"/>
            <w:color w:val="0000ff"/>
          </w:rPr>
          <w:t xml:space="preserve">http://minobr.astrobl.ru</w:t>
        </w:r>
      </w:hyperlink>
      <w:r>
        <w:rPr>
          <w:sz w:val="24"/>
        </w:rPr>
        <w:t xml:space="preserve"> (далее - сайт министерства), в федеральной государственной информационной системе "Единый портал государственных и муниципальных услуг (функций)" </w:t>
      </w:r>
      <w:hyperlink w:history="0" r:id="rId18">
        <w:r>
          <w:rPr>
            <w:sz w:val="24"/>
            <w:color w:val="0000ff"/>
          </w:rPr>
          <w:t xml:space="preserve">http://www.gosuslugi.ru</w:t>
        </w:r>
      </w:hyperlink>
      <w:r>
        <w:rPr>
          <w:sz w:val="24"/>
        </w:rPr>
        <w:t xml:space="preserve"> (далее - единый портал) и подсистеме "Портал государственных и муниципальных услуг Астраханской области" региональной информационной системы "Платформа межведомственного взаимодействия Астраханской области" </w:t>
      </w:r>
      <w:hyperlink w:history="0" r:id="rId19">
        <w:r>
          <w:rPr>
            <w:sz w:val="24"/>
            <w:color w:val="0000ff"/>
          </w:rPr>
          <w:t xml:space="preserve">http://gosuslugi.astrobl.ru</w:t>
        </w:r>
      </w:hyperlink>
      <w:r>
        <w:rPr>
          <w:sz w:val="24"/>
        </w:rPr>
        <w:t xml:space="preserve"> (далее - региональный портал) в информационно-телекоммуникационной сети "Интернет" (далее - сеть "Интернет").</w:t>
      </w:r>
    </w:p>
    <w:p>
      <w:pPr>
        <w:pStyle w:val="0"/>
        <w:spacing w:before="240" w:lineRule="auto"/>
        <w:ind w:firstLine="540"/>
        <w:jc w:val="both"/>
      </w:pPr>
      <w:r>
        <w:rPr>
          <w:sz w:val="24"/>
        </w:rPr>
        <w:t xml:space="preserve">2.3. Описание результата предоставления государственной услуги</w:t>
      </w:r>
    </w:p>
    <w:p>
      <w:pPr>
        <w:pStyle w:val="0"/>
        <w:spacing w:before="240" w:lineRule="auto"/>
        <w:ind w:firstLine="540"/>
        <w:jc w:val="both"/>
      </w:pPr>
      <w:r>
        <w:rPr>
          <w:sz w:val="24"/>
        </w:rPr>
        <w:t xml:space="preserve">Результатом предоставления государственной услуги является:</w:t>
      </w:r>
    </w:p>
    <w:p>
      <w:pPr>
        <w:pStyle w:val="0"/>
        <w:spacing w:before="240" w:lineRule="auto"/>
        <w:ind w:firstLine="540"/>
        <w:jc w:val="both"/>
      </w:pPr>
      <w:r>
        <w:rPr>
          <w:sz w:val="24"/>
        </w:rPr>
        <w:t xml:space="preserve">- предоставление денежной компенсации стоимости обучения в размере фактических затрат, произведенных данными лицами на оплату образовательных услуг, указанных в </w:t>
      </w:r>
      <w:hyperlink w:history="0" r:id="rId20"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пунктах 2</w:t>
        </w:r>
      </w:hyperlink>
      <w:r>
        <w:rPr>
          <w:sz w:val="24"/>
        </w:rPr>
        <w:t xml:space="preserve">, </w:t>
      </w:r>
      <w:hyperlink w:history="0" r:id="rId21"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4</w:t>
        </w:r>
      </w:hyperlink>
      <w:r>
        <w:rPr>
          <w:sz w:val="24"/>
        </w:rPr>
        <w:t xml:space="preserve">, </w:t>
      </w:r>
      <w:hyperlink w:history="0" r:id="rId22"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6 части 2 статьи 16</w:t>
        </w:r>
      </w:hyperlink>
      <w:r>
        <w:rPr>
          <w:sz w:val="24"/>
        </w:rPr>
        <w:t xml:space="preserve"> Закона (далее - денежная компенсация);</w:t>
      </w:r>
    </w:p>
    <w:p>
      <w:pPr>
        <w:pStyle w:val="0"/>
        <w:spacing w:before="240" w:lineRule="auto"/>
        <w:ind w:firstLine="540"/>
        <w:jc w:val="both"/>
      </w:pPr>
      <w:r>
        <w:rPr>
          <w:sz w:val="24"/>
        </w:rPr>
        <w:t xml:space="preserve">- отказ в предоставлении государственной услуги с направлением заявителю (представителю заявителя) уведомления об отказе в предоставлении государственной услуги с указанием основания для отказа.</w:t>
      </w:r>
    </w:p>
    <w:p>
      <w:pPr>
        <w:pStyle w:val="0"/>
        <w:spacing w:before="240" w:lineRule="auto"/>
        <w:ind w:firstLine="540"/>
        <w:jc w:val="both"/>
      </w:pPr>
      <w:r>
        <w:rPr>
          <w:sz w:val="24"/>
        </w:rPr>
        <w:t xml:space="preserve">2.4. Срок предоставления государственной услуги</w:t>
      </w:r>
    </w:p>
    <w:p>
      <w:pPr>
        <w:pStyle w:val="0"/>
        <w:spacing w:before="240" w:lineRule="auto"/>
        <w:ind w:firstLine="540"/>
        <w:jc w:val="both"/>
      </w:pPr>
      <w:r>
        <w:rPr>
          <w:sz w:val="24"/>
        </w:rPr>
        <w:t xml:space="preserve">2.4.1. Срок предоставления государственной услуги составляет 25 рабочих дней, в том числе срок приема и регистрации заявления - 1 рабочий день.</w:t>
      </w:r>
    </w:p>
    <w:p>
      <w:pPr>
        <w:pStyle w:val="0"/>
        <w:spacing w:before="240" w:lineRule="auto"/>
        <w:ind w:firstLine="540"/>
        <w:jc w:val="both"/>
      </w:pPr>
      <w:r>
        <w:rPr>
          <w:sz w:val="24"/>
        </w:rPr>
        <w:t xml:space="preserve">2.4.2. Максимальное время ожидания в очереди:</w:t>
      </w:r>
    </w:p>
    <w:p>
      <w:pPr>
        <w:pStyle w:val="0"/>
        <w:spacing w:before="240" w:lineRule="auto"/>
        <w:ind w:firstLine="540"/>
        <w:jc w:val="both"/>
      </w:pPr>
      <w:r>
        <w:rPr>
          <w:sz w:val="24"/>
        </w:rPr>
        <w:t xml:space="preserve">- при получении информации о ходе выполнения государственной услуги - не должно превышать 15 минут;</w:t>
      </w:r>
    </w:p>
    <w:p>
      <w:pPr>
        <w:pStyle w:val="0"/>
        <w:spacing w:before="240" w:lineRule="auto"/>
        <w:ind w:firstLine="540"/>
        <w:jc w:val="both"/>
      </w:pPr>
      <w:r>
        <w:rPr>
          <w:sz w:val="24"/>
        </w:rPr>
        <w:t xml:space="preserve">- при подаче заявления и документов, получении результата государственной услуги не должно - превышать 15 минут.</w:t>
      </w:r>
    </w:p>
    <w:p>
      <w:pPr>
        <w:pStyle w:val="0"/>
        <w:spacing w:before="240" w:lineRule="auto"/>
        <w:ind w:firstLine="540"/>
        <w:jc w:val="both"/>
      </w:pPr>
      <w:r>
        <w:rPr>
          <w:sz w:val="24"/>
        </w:rPr>
        <w:t xml:space="preserve">2.5. Правовые основания для предоставления государственной услуги</w:t>
      </w:r>
    </w:p>
    <w:p>
      <w:pPr>
        <w:pStyle w:val="0"/>
        <w:spacing w:before="240" w:lineRule="auto"/>
        <w:ind w:firstLine="540"/>
        <w:jc w:val="both"/>
      </w:pPr>
      <w:r>
        <w:rPr>
          <w:sz w:val="24"/>
        </w:rPr>
        <w:t xml:space="preserve">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размещен на официальном сайте министерства, едином и региональном порталах.</w:t>
      </w:r>
    </w:p>
    <w:p>
      <w:pPr>
        <w:pStyle w:val="0"/>
        <w:spacing w:before="240" w:lineRule="auto"/>
        <w:ind w:firstLine="540"/>
        <w:jc w:val="both"/>
      </w:pPr>
      <w:r>
        <w:rPr>
          <w:sz w:val="24"/>
        </w:rPr>
        <w:t xml:space="preserve">2.6. Исчерпывающий перечень документов, необходимых для предоставления государственной услуги</w:t>
      </w:r>
    </w:p>
    <w:bookmarkStart w:id="85" w:name="P85"/>
    <w:bookmarkEnd w:id="85"/>
    <w:p>
      <w:pPr>
        <w:pStyle w:val="0"/>
        <w:spacing w:before="240" w:lineRule="auto"/>
        <w:ind w:firstLine="540"/>
        <w:jc w:val="both"/>
      </w:pPr>
      <w:r>
        <w:rPr>
          <w:sz w:val="24"/>
        </w:rPr>
        <w:t xml:space="preserve">2.6.1. Для получения результата государственной услуги заявитель (представитель заявителя) представляет в министерство:</w:t>
      </w:r>
    </w:p>
    <w:bookmarkStart w:id="86" w:name="P86"/>
    <w:bookmarkEnd w:id="86"/>
    <w:p>
      <w:pPr>
        <w:pStyle w:val="0"/>
        <w:spacing w:before="240" w:lineRule="auto"/>
        <w:ind w:firstLine="540"/>
        <w:jc w:val="both"/>
      </w:pPr>
      <w:r>
        <w:rPr>
          <w:sz w:val="24"/>
        </w:rPr>
        <w:t xml:space="preserve">- заявление о выплате денежной компенсации с указанием способа перечисления денежных средств (через организацию почтовой связи либо на лицевой счет, открытый в кредитной организации) и реквизитов кредитной организации и лицевого счета для перечисления денежной компенсации (в случае перечисления выплаты через кредитную организацию) (далее - заявление);</w:t>
      </w:r>
    </w:p>
    <w:bookmarkStart w:id="87" w:name="P87"/>
    <w:bookmarkEnd w:id="87"/>
    <w:p>
      <w:pPr>
        <w:pStyle w:val="0"/>
        <w:spacing w:before="240" w:lineRule="auto"/>
        <w:ind w:firstLine="540"/>
        <w:jc w:val="both"/>
      </w:pPr>
      <w:r>
        <w:rPr>
          <w:sz w:val="24"/>
        </w:rPr>
        <w:t xml:space="preserve">- копию документа, удостоверяющего личность ребенка-сироты, лица из числа детей-сирот;</w:t>
      </w:r>
    </w:p>
    <w:p>
      <w:pPr>
        <w:pStyle w:val="0"/>
        <w:spacing w:before="240" w:lineRule="auto"/>
        <w:ind w:firstLine="540"/>
        <w:jc w:val="both"/>
      </w:pPr>
      <w:r>
        <w:rPr>
          <w:sz w:val="24"/>
        </w:rPr>
        <w:t xml:space="preserve">- копии документа, удостоверяющего личность представителя ребенка-сироты, лица из числа детей-сирот, и документа, подтверждающего его полномочия как представителя ребенка-сироты, лица из числа детей-сирот (в случае подачи документов, указанных в настоящем пункте, представителем ребенка-сироты, лица из числа детей-сирот);</w:t>
      </w:r>
    </w:p>
    <w:p>
      <w:pPr>
        <w:pStyle w:val="0"/>
        <w:spacing w:before="240" w:lineRule="auto"/>
        <w:ind w:firstLine="540"/>
        <w:jc w:val="both"/>
      </w:pPr>
      <w:r>
        <w:rPr>
          <w:sz w:val="24"/>
        </w:rPr>
        <w:t xml:space="preserve">- копии документов, подтверждающих проживание на территории Астраханской области ребенка-сироты, лица из числа детей-сирот (договоров найма (поднайма) либо социального найма жилого помещения, либо правоустанавливающих документов на объекты недвижимости, права на которые не зарегистрированы в Едином государственном реестре недвижимости, либо иного документа, являющегося в соответствии с жилищным законодательством Российской Федерации основанием для вселения в жилое помещение (в случае отсутствия документа, подтверждающего регистрацию ребенка-сироты, лица из числа детей-сирот по месту жительства на территории Астраханской области);</w:t>
      </w:r>
    </w:p>
    <w:p>
      <w:pPr>
        <w:pStyle w:val="0"/>
        <w:spacing w:before="240" w:lineRule="auto"/>
        <w:ind w:firstLine="540"/>
        <w:jc w:val="both"/>
      </w:pPr>
      <w:r>
        <w:rPr>
          <w:sz w:val="24"/>
        </w:rPr>
        <w:t xml:space="preserve">- копии документов об образовании и (или) о квалификации и документов, связанных с прохождением обучения, выданных на территории иностранного государства, и их нотариально удостоверенный перевод на русский язык (в случае прохождения обучения на территории иностранного государства);</w:t>
      </w:r>
    </w:p>
    <w:p>
      <w:pPr>
        <w:pStyle w:val="0"/>
        <w:spacing w:before="240" w:lineRule="auto"/>
        <w:ind w:firstLine="540"/>
        <w:jc w:val="both"/>
      </w:pPr>
      <w:r>
        <w:rPr>
          <w:sz w:val="24"/>
        </w:rPr>
        <w:t xml:space="preserve">- копии документов об образовании и (или) о квалификации и документов, связанных с прохождением обучения в частной общеобразовательной организации, частной профессиональной образовательной организации или частной образовательной организации высшего образования на территории Российской Федерации (в случае прохождения обучения в частной общеобразовательной организации, частной профессиональной образовательной организации или частной образовательной организации высшего образования на территории Российской Федерации);</w:t>
      </w:r>
    </w:p>
    <w:p>
      <w:pPr>
        <w:pStyle w:val="0"/>
        <w:spacing w:before="240" w:lineRule="auto"/>
        <w:ind w:firstLine="540"/>
        <w:jc w:val="both"/>
      </w:pPr>
      <w:r>
        <w:rPr>
          <w:sz w:val="24"/>
        </w:rPr>
        <w:t xml:space="preserve">- копии документов об образовании и (или) о квалификации, об ученых степенях и ученых званиях, выдаваемых военными профессиональными образовательными организациями и военными образовательными организациями высшего образования (в случае прохождения обучения в военных профессиональных образовательных организациях или в военных образовательных организациях высшего образования);</w:t>
      </w:r>
    </w:p>
    <w:p>
      <w:pPr>
        <w:pStyle w:val="0"/>
        <w:spacing w:before="240" w:lineRule="auto"/>
        <w:ind w:firstLine="540"/>
        <w:jc w:val="both"/>
      </w:pPr>
      <w:r>
        <w:rPr>
          <w:sz w:val="24"/>
        </w:rPr>
        <w:t xml:space="preserve">- копию договора об оказании платных образовательных услуг, заключенного между ребенком-сиротой, лицом из числа детей-сирот (представителем ребенка-сироты, лица из числа детей-сирот) и образовательной организацией по программам, указанным в </w:t>
      </w:r>
      <w:hyperlink w:history="0" r:id="rId23"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пунктах 2</w:t>
        </w:r>
      </w:hyperlink>
      <w:r>
        <w:rPr>
          <w:sz w:val="24"/>
        </w:rPr>
        <w:t xml:space="preserve">, </w:t>
      </w:r>
      <w:hyperlink w:history="0" r:id="rId24"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4</w:t>
        </w:r>
      </w:hyperlink>
      <w:r>
        <w:rPr>
          <w:sz w:val="24"/>
        </w:rPr>
        <w:t xml:space="preserve">, </w:t>
      </w:r>
      <w:hyperlink w:history="0" r:id="rId25"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6 части 2 статьи 16</w:t>
        </w:r>
      </w:hyperlink>
      <w:r>
        <w:rPr>
          <w:sz w:val="24"/>
        </w:rPr>
        <w:t xml:space="preserve"> Закона;</w:t>
      </w:r>
    </w:p>
    <w:p>
      <w:pPr>
        <w:pStyle w:val="0"/>
        <w:spacing w:before="240" w:lineRule="auto"/>
        <w:ind w:firstLine="540"/>
        <w:jc w:val="both"/>
      </w:pPr>
      <w:r>
        <w:rPr>
          <w:sz w:val="24"/>
        </w:rPr>
        <w:t xml:space="preserve">- документ из образовательной организации, содержащий сведения об обучении ребенка-сироты, лица из числа детей-сирот с указанием стоимости обучения в образовательной организации по программам, указанным в </w:t>
      </w:r>
      <w:hyperlink w:history="0" r:id="rId26"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пунктах 2</w:t>
        </w:r>
      </w:hyperlink>
      <w:r>
        <w:rPr>
          <w:sz w:val="24"/>
        </w:rPr>
        <w:t xml:space="preserve">, </w:t>
      </w:r>
      <w:hyperlink w:history="0" r:id="rId27"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4</w:t>
        </w:r>
      </w:hyperlink>
      <w:r>
        <w:rPr>
          <w:sz w:val="24"/>
        </w:rPr>
        <w:t xml:space="preserve">, </w:t>
      </w:r>
      <w:hyperlink w:history="0" r:id="rId28"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6 части 2 статьи 16</w:t>
        </w:r>
      </w:hyperlink>
      <w:r>
        <w:rPr>
          <w:sz w:val="24"/>
        </w:rPr>
        <w:t xml:space="preserve"> Закона;</w:t>
      </w:r>
    </w:p>
    <w:bookmarkStart w:id="95" w:name="P95"/>
    <w:bookmarkEnd w:id="95"/>
    <w:p>
      <w:pPr>
        <w:pStyle w:val="0"/>
        <w:spacing w:before="240" w:lineRule="auto"/>
        <w:ind w:firstLine="540"/>
        <w:jc w:val="both"/>
      </w:pPr>
      <w:r>
        <w:rPr>
          <w:sz w:val="24"/>
        </w:rPr>
        <w:t xml:space="preserve">- документ, подтверждающий понесенные ребенком-сиротой, лицом из числа детей-сирот фактические затраты на обучение в образовательных организациях по программам, указанным в </w:t>
      </w:r>
      <w:hyperlink w:history="0" r:id="rId29"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пунктах 2</w:t>
        </w:r>
      </w:hyperlink>
      <w:r>
        <w:rPr>
          <w:sz w:val="24"/>
        </w:rPr>
        <w:t xml:space="preserve">, </w:t>
      </w:r>
      <w:hyperlink w:history="0" r:id="rId30"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4</w:t>
        </w:r>
      </w:hyperlink>
      <w:r>
        <w:rPr>
          <w:sz w:val="24"/>
        </w:rPr>
        <w:t xml:space="preserve">, </w:t>
      </w:r>
      <w:hyperlink w:history="0" r:id="rId31" w:tooltip="Закон Астраханской области от 22.12.2016 N 85/2016-ОЗ (ред. от 07.11.2025) (с изм. и доп., вступ. в силу по истечении 10 дней после дня официального опубликования)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6 части 2 статьи 16</w:t>
        </w:r>
      </w:hyperlink>
      <w:r>
        <w:rPr>
          <w:sz w:val="24"/>
        </w:rPr>
        <w:t xml:space="preserve"> Закона.</w:t>
      </w:r>
    </w:p>
    <w:bookmarkStart w:id="96" w:name="P96"/>
    <w:bookmarkEnd w:id="96"/>
    <w:p>
      <w:pPr>
        <w:pStyle w:val="0"/>
        <w:spacing w:before="240" w:lineRule="auto"/>
        <w:ind w:firstLine="540"/>
        <w:jc w:val="both"/>
      </w:pPr>
      <w:r>
        <w:rPr>
          <w:sz w:val="24"/>
        </w:rPr>
        <w:t xml:space="preserve">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w:t>
      </w:r>
    </w:p>
    <w:bookmarkStart w:id="97" w:name="P97"/>
    <w:bookmarkEnd w:id="97"/>
    <w:p>
      <w:pPr>
        <w:pStyle w:val="0"/>
        <w:spacing w:before="240" w:lineRule="auto"/>
        <w:ind w:firstLine="540"/>
        <w:jc w:val="both"/>
      </w:pPr>
      <w:r>
        <w:rPr>
          <w:sz w:val="24"/>
        </w:rPr>
        <w:t xml:space="preserve">- подтверждающие принадлежность ребенка-сироты, лица из числа детей-сирот к гражданству Российской Федерации;</w:t>
      </w:r>
    </w:p>
    <w:p>
      <w:pPr>
        <w:pStyle w:val="0"/>
        <w:spacing w:before="240" w:lineRule="auto"/>
        <w:ind w:firstLine="540"/>
        <w:jc w:val="both"/>
      </w:pPr>
      <w:r>
        <w:rPr>
          <w:sz w:val="24"/>
        </w:rPr>
        <w:t xml:space="preserve">- подтверждающие регистрацию ребенка-сироты, лица из числа детей-сирот на территории Астраханской области;</w:t>
      </w:r>
    </w:p>
    <w:bookmarkStart w:id="99" w:name="P99"/>
    <w:bookmarkEnd w:id="99"/>
    <w:p>
      <w:pPr>
        <w:pStyle w:val="0"/>
        <w:spacing w:before="240" w:lineRule="auto"/>
        <w:ind w:firstLine="540"/>
        <w:jc w:val="both"/>
      </w:pPr>
      <w:r>
        <w:rPr>
          <w:sz w:val="24"/>
        </w:rPr>
        <w:t xml:space="preserve">- о признании ребенка-сироты, лица из числа детей-сирот сиротой или оставшимся без попечения родителей;</w:t>
      </w:r>
    </w:p>
    <w:p>
      <w:pPr>
        <w:pStyle w:val="0"/>
        <w:spacing w:before="240" w:lineRule="auto"/>
        <w:ind w:firstLine="540"/>
        <w:jc w:val="both"/>
      </w:pPr>
      <w:r>
        <w:rPr>
          <w:sz w:val="24"/>
        </w:rPr>
        <w:t xml:space="preserve">- о документах об образовании и (или) о квалификации и документах, связанных с прохождением обучения, выданных на территории Российской Федерации (за исключением сведений о документах об образовании и (или) о квалификации и документах, связанных с прохождением обучения в частной общеобразовательной организации, частной профессиональной образовательной организации или частной образовательной организации высшего образования на территории Российской Федерации).</w:t>
      </w:r>
    </w:p>
    <w:p>
      <w:pPr>
        <w:pStyle w:val="0"/>
        <w:spacing w:before="240" w:lineRule="auto"/>
        <w:ind w:firstLine="540"/>
        <w:jc w:val="both"/>
      </w:pPr>
      <w:r>
        <w:rPr>
          <w:sz w:val="24"/>
        </w:rPr>
        <w:t xml:space="preserve">В случае если заявитель (представитель заявителя) не представил документы, указанные в абзацах втором - пятом настоящего пункта по собственной инициативе, должностное лицо министерства, ответственное за предоставление государственной услуги, запрашивает данные сведения в рамках межведомственного информационного взаимодействия в порядке, установленном </w:t>
      </w:r>
      <w:hyperlink w:history="0" w:anchor="P194" w:tooltip="3.4. Формирование и направление межведомственных запросов в органы (организации), участвующие в предоставлении государственной услуги">
        <w:r>
          <w:rPr>
            <w:sz w:val="24"/>
            <w:color w:val="0000ff"/>
          </w:rPr>
          <w:t xml:space="preserve">подразделом 3.4 раздела 3</w:t>
        </w:r>
      </w:hyperlink>
      <w:r>
        <w:rPr>
          <w:sz w:val="24"/>
        </w:rPr>
        <w:t xml:space="preserve"> административного регламента.</w:t>
      </w:r>
    </w:p>
    <w:p>
      <w:pPr>
        <w:pStyle w:val="0"/>
        <w:spacing w:before="240" w:lineRule="auto"/>
        <w:ind w:firstLine="540"/>
        <w:jc w:val="both"/>
      </w:pPr>
      <w:r>
        <w:rPr>
          <w:sz w:val="24"/>
        </w:rPr>
        <w:t xml:space="preserve">2.6.3. При предоставлении государственной услуги министерство не вправе требовать:</w:t>
      </w:r>
    </w:p>
    <w:p>
      <w:pPr>
        <w:pStyle w:val="0"/>
        <w:spacing w:before="240" w:lineRule="auto"/>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 представления документов и информации, которые находятся в распоряжении министерства, иных государственных органов, органов местного самоуправления муниципальных образований либо подведомственных государственным органам или органам местного самоуправления муниципальных образований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 в определенный </w:t>
      </w:r>
      <w:hyperlink w:history="0" r:id="rId3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от 27.07.2010 N 210-ФЗ "Об организации предоставления государственных и муниципальных услуг" перечень документов;</w:t>
      </w:r>
    </w:p>
    <w:p>
      <w:pPr>
        <w:pStyle w:val="0"/>
        <w:spacing w:before="240" w:lineRule="auto"/>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3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от 27.07.2010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w:history="0" r:id="rId3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7.2 части 1 статьи 16</w:t>
        </w:r>
      </w:hyperlink>
      <w:r>
        <w:rPr>
          <w:sz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bookmarkStart w:id="107" w:name="P107"/>
    <w:bookmarkEnd w:id="107"/>
    <w:p>
      <w:pPr>
        <w:pStyle w:val="0"/>
        <w:spacing w:before="240" w:lineRule="auto"/>
        <w:ind w:firstLine="540"/>
        <w:jc w:val="both"/>
      </w:pPr>
      <w:r>
        <w:rPr>
          <w:sz w:val="24"/>
        </w:rPr>
        <w:t xml:space="preserve">2.6.4. Порядок представления заявления и документов.</w:t>
      </w:r>
    </w:p>
    <w:p>
      <w:pPr>
        <w:pStyle w:val="0"/>
        <w:spacing w:before="240" w:lineRule="auto"/>
        <w:ind w:firstLine="540"/>
        <w:jc w:val="both"/>
      </w:pPr>
      <w:r>
        <w:rPr>
          <w:sz w:val="24"/>
        </w:rPr>
        <w:t xml:space="preserve">По выбору заявителя (представителя заявителя) заявление и документы, указанные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 представляются в министерство посредством личного обращения заявителя (представителя заявителя), либо направления по почте, либо с использованием электронных носителей и (или) информационно-телекоммуникационных сетей общего пользования, в том числе сети "Интернет" (далее - в электронной форме), включая единый или региональный портал.</w:t>
      </w:r>
    </w:p>
    <w:p>
      <w:pPr>
        <w:pStyle w:val="0"/>
        <w:spacing w:before="240" w:lineRule="auto"/>
        <w:ind w:firstLine="540"/>
        <w:jc w:val="both"/>
      </w:pPr>
      <w:r>
        <w:rPr>
          <w:sz w:val="24"/>
        </w:rPr>
        <w:t xml:space="preserve">Факт подтверждения направления заявлений и документов, указанных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 лежит на заявителе (представителе заявителя).</w:t>
      </w:r>
    </w:p>
    <w:p>
      <w:pPr>
        <w:pStyle w:val="0"/>
        <w:spacing w:before="240" w:lineRule="auto"/>
        <w:ind w:firstLine="540"/>
        <w:jc w:val="both"/>
      </w:pPr>
      <w:r>
        <w:rPr>
          <w:sz w:val="24"/>
        </w:rPr>
        <w:t xml:space="preserve">Днем обращения за предоставлением государственной услуги считается дата получения и регистрации заявления и документов в специальном журнале регистрации заявлений для предоставления государственной услуги, форма которого утверждается правовым актом министерства (далее - специальный журнал), должностным лицом министерства, ответственным за предоставление государственной услуги.</w:t>
      </w:r>
    </w:p>
    <w:p>
      <w:pPr>
        <w:pStyle w:val="0"/>
        <w:spacing w:before="240" w:lineRule="auto"/>
        <w:ind w:firstLine="540"/>
        <w:jc w:val="both"/>
      </w:pPr>
      <w:r>
        <w:rPr>
          <w:sz w:val="24"/>
        </w:rPr>
        <w:t xml:space="preserve">Копии документов, указанных в </w:t>
      </w:r>
      <w:hyperlink w:history="0" w:anchor="P87" w:tooltip="- копию документа, удостоверяющего личность ребенка-сироты, лица из числа детей-сирот;">
        <w:r>
          <w:rPr>
            <w:sz w:val="24"/>
            <w:color w:val="0000ff"/>
          </w:rPr>
          <w:t xml:space="preserve">абзацах третьем</w:t>
        </w:r>
      </w:hyperlink>
      <w:r>
        <w:rPr>
          <w:sz w:val="24"/>
        </w:rPr>
        <w:t xml:space="preserve"> - </w:t>
      </w:r>
      <w:hyperlink w:history="0" w:anchor="P95" w:tooltip="- документ, подтверждающий понесенные ребенком-сиротой, лицом из числа детей-сирот фактические затраты на обучение в образовательных организациях по программам, указанным в пунктах 2, 4, 6 части 2 статьи 16 Закона.">
        <w:r>
          <w:rPr>
            <w:sz w:val="24"/>
            <w:color w:val="0000ff"/>
          </w:rPr>
          <w:t xml:space="preserve">одиннадцатом пункта 2.6.1 подраздела 2.6 раздела 2</w:t>
        </w:r>
      </w:hyperlink>
      <w:r>
        <w:rPr>
          <w:sz w:val="24"/>
        </w:rPr>
        <w:t xml:space="preserve"> административного регламента, представляются вместе с оригиналами для проверки представленных копий на соответствие оригиналам либо заверенные в порядке, предусмотренном законодательством Российской Федерации.</w:t>
      </w:r>
    </w:p>
    <w:p>
      <w:pPr>
        <w:pStyle w:val="0"/>
        <w:spacing w:before="240" w:lineRule="auto"/>
        <w:ind w:firstLine="540"/>
        <w:jc w:val="both"/>
      </w:pPr>
      <w:r>
        <w:rPr>
          <w:sz w:val="24"/>
        </w:rPr>
        <w:t xml:space="preserve">В случае направления заявления и документов, указанных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 в электронной форме в том числе через единый портал либо региональный портал:</w:t>
      </w:r>
    </w:p>
    <w:p>
      <w:pPr>
        <w:pStyle w:val="0"/>
        <w:spacing w:before="240" w:lineRule="auto"/>
        <w:ind w:firstLine="540"/>
        <w:jc w:val="both"/>
      </w:pPr>
      <w:r>
        <w:rPr>
          <w:sz w:val="24"/>
        </w:rPr>
        <w:t xml:space="preserve">- заявление, указанное в </w:t>
      </w:r>
      <w:hyperlink w:history="0" w:anchor="P86" w:tooltip="- заявление о выплате денежной компенсации с указанием способа перечисления денежных средств (через организацию почтовой связи либо на лицевой счет, открытый в кредитной организации) и реквизитов кредитной организации и лицевого счета для перечисления денежной компенсации (в случае перечисления выплаты через кредитную организацию) (далее - заявление);">
        <w:r>
          <w:rPr>
            <w:sz w:val="24"/>
            <w:color w:val="0000ff"/>
          </w:rPr>
          <w:t xml:space="preserve">абзаце втором пункта 2.6.1 подраздела 2.6 раздела 2</w:t>
        </w:r>
      </w:hyperlink>
      <w:r>
        <w:rPr>
          <w:sz w:val="24"/>
        </w:rPr>
        <w:t xml:space="preserve"> административного регламента, заполняется в свободной форме, и подписывается усиленной квалификационной электронной подписью. Допускается использование простой электронной подписи при обращении посредством единого портала или регионального портала;</w:t>
      </w:r>
    </w:p>
    <w:p>
      <w:pPr>
        <w:pStyle w:val="0"/>
        <w:spacing w:before="240" w:lineRule="auto"/>
        <w:ind w:firstLine="540"/>
        <w:jc w:val="both"/>
      </w:pPr>
      <w:r>
        <w:rPr>
          <w:sz w:val="24"/>
        </w:rPr>
        <w:t xml:space="preserve">- документы, указанные в </w:t>
      </w:r>
      <w:hyperlink w:history="0" w:anchor="P87" w:tooltip="- копию документа, удостоверяющего личность ребенка-сироты, лица из числа детей-сирот;">
        <w:r>
          <w:rPr>
            <w:sz w:val="24"/>
            <w:color w:val="0000ff"/>
          </w:rPr>
          <w:t xml:space="preserve">абзацах третьем</w:t>
        </w:r>
      </w:hyperlink>
      <w:r>
        <w:rPr>
          <w:sz w:val="24"/>
        </w:rPr>
        <w:t xml:space="preserve"> - </w:t>
      </w:r>
      <w:hyperlink w:history="0" w:anchor="P95" w:tooltip="- документ, подтверждающий понесенные ребенком-сиротой, лицом из числа детей-сирот фактические затраты на обучение в образовательных организациях по программам, указанным в пунктах 2, 4, 6 части 2 статьи 16 Закона.">
        <w:r>
          <w:rPr>
            <w:sz w:val="24"/>
            <w:color w:val="0000ff"/>
          </w:rPr>
          <w:t xml:space="preserve">одиннадцатом пункта 2.6.1</w:t>
        </w:r>
      </w:hyperlink>
      <w:r>
        <w:rPr>
          <w:sz w:val="24"/>
        </w:rPr>
        <w:t xml:space="preserve">, в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пункте 2.6.2 подраздела 2.6 раздела 2</w:t>
        </w:r>
      </w:hyperlink>
      <w:r>
        <w:rPr>
          <w:sz w:val="24"/>
        </w:rPr>
        <w:t xml:space="preserve"> административного регламента, подписываются простой электронной подписью.</w:t>
      </w:r>
    </w:p>
    <w:p>
      <w:pPr>
        <w:pStyle w:val="0"/>
        <w:spacing w:before="240" w:lineRule="auto"/>
        <w:ind w:firstLine="540"/>
        <w:jc w:val="both"/>
      </w:pPr>
      <w:r>
        <w:rPr>
          <w:sz w:val="24"/>
        </w:rPr>
        <w:t xml:space="preserve">2.6.5. Запись на прием в министерство для подачи заявления.</w:t>
      </w:r>
    </w:p>
    <w:p>
      <w:pPr>
        <w:pStyle w:val="0"/>
        <w:spacing w:before="240" w:lineRule="auto"/>
        <w:ind w:firstLine="540"/>
        <w:jc w:val="both"/>
      </w:pPr>
      <w:r>
        <w:rPr>
          <w:sz w:val="24"/>
        </w:rPr>
        <w:t xml:space="preserve">Запись на прием в министерство для подачи заявления проводится посредством личного посещения министерства, посредством телефонной или электронной связи по номеру телефона или по адресу электронной почты министерства.</w:t>
      </w:r>
    </w:p>
    <w:p>
      <w:pPr>
        <w:pStyle w:val="0"/>
        <w:spacing w:before="240" w:lineRule="auto"/>
        <w:ind w:firstLine="540"/>
        <w:jc w:val="both"/>
      </w:pPr>
      <w:r>
        <w:rPr>
          <w:sz w:val="24"/>
        </w:rPr>
        <w:t xml:space="preserve">Заявителю (представителю заявителя) предоставляется возможность записи в любые свободные для приема дату и время в пределах установленного в министерстве графика приема заявителей.</w:t>
      </w:r>
    </w:p>
    <w:p>
      <w:pPr>
        <w:pStyle w:val="0"/>
        <w:spacing w:before="240" w:lineRule="auto"/>
        <w:ind w:firstLine="540"/>
        <w:jc w:val="both"/>
      </w:pPr>
      <w:r>
        <w:rPr>
          <w:sz w:val="24"/>
        </w:rPr>
        <w:t xml:space="preserve">Министерство не вправе требовать от заявителя (представителя заявителя) совершения иных действий, кроме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bookmarkStart w:id="119" w:name="P119"/>
    <w:bookmarkEnd w:id="119"/>
    <w:p>
      <w:pPr>
        <w:pStyle w:val="0"/>
        <w:spacing w:before="240" w:lineRule="auto"/>
        <w:ind w:firstLine="540"/>
        <w:jc w:val="both"/>
      </w:pPr>
      <w:r>
        <w:rPr>
          <w:sz w:val="24"/>
        </w:rPr>
        <w:t xml:space="preserve">2.7. Исчерпывающий перечень оснований для отказа в приеме документов, необходимых для предоставления государственной услуги</w:t>
      </w:r>
    </w:p>
    <w:p>
      <w:pPr>
        <w:pStyle w:val="0"/>
        <w:spacing w:before="240" w:lineRule="auto"/>
        <w:ind w:firstLine="540"/>
        <w:jc w:val="both"/>
      </w:pPr>
      <w:r>
        <w:rPr>
          <w:sz w:val="24"/>
        </w:rPr>
        <w:t xml:space="preserve">Основанием для отказа в приеме документов, необходимых для предоставления государственной услуги, является несоблюдение установленных условий признания действительности усиленной квалифицированной электронной подписи (в случае обращения за предоставлением государственной услуги в электронной форме).</w:t>
      </w:r>
    </w:p>
    <w:p>
      <w:pPr>
        <w:pStyle w:val="0"/>
        <w:spacing w:before="240" w:lineRule="auto"/>
        <w:ind w:firstLine="540"/>
        <w:jc w:val="both"/>
      </w:pPr>
      <w:r>
        <w:rPr>
          <w:sz w:val="24"/>
        </w:rPr>
        <w:t xml:space="preserve">В случае устранения оснований для отказа в приеме документов, необходимых для предоставления государственной услуги, заявитель (представитель заявителя) вправе повторно обратиться в министерство в соответствии с административным регламентом.</w:t>
      </w:r>
    </w:p>
    <w:p>
      <w:pPr>
        <w:pStyle w:val="0"/>
        <w:spacing w:before="240" w:lineRule="auto"/>
        <w:ind w:firstLine="540"/>
        <w:jc w:val="both"/>
      </w:pPr>
      <w:r>
        <w:rPr>
          <w:sz w:val="24"/>
        </w:rPr>
        <w:t xml:space="preserve">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0"/>
        <w:spacing w:before="240" w:lineRule="auto"/>
        <w:ind w:firstLine="540"/>
        <w:jc w:val="both"/>
      </w:pPr>
      <w:r>
        <w:rPr>
          <w:sz w:val="24"/>
        </w:rPr>
        <w:t xml:space="preserve">2.8.1. 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p>
    <w:bookmarkStart w:id="124" w:name="P124"/>
    <w:bookmarkEnd w:id="124"/>
    <w:p>
      <w:pPr>
        <w:pStyle w:val="0"/>
        <w:spacing w:before="240" w:lineRule="auto"/>
        <w:ind w:firstLine="540"/>
        <w:jc w:val="both"/>
      </w:pPr>
      <w:r>
        <w:rPr>
          <w:sz w:val="24"/>
        </w:rPr>
        <w:t xml:space="preserve">2.8.2. Основаниями для отказа в предоставлении государственной услуги являются:</w:t>
      </w:r>
    </w:p>
    <w:p>
      <w:pPr>
        <w:pStyle w:val="0"/>
        <w:spacing w:before="240" w:lineRule="auto"/>
        <w:ind w:firstLine="540"/>
        <w:jc w:val="both"/>
      </w:pPr>
      <w:r>
        <w:rPr>
          <w:sz w:val="24"/>
        </w:rPr>
        <w:t xml:space="preserve">- представление неполного пакета документов и (или) недостоверных сведений в них, несоответствие документов, представленных заявителем требованиям, указанным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пункте 2.6.1 подраздела 2.6 раздела 2</w:t>
        </w:r>
      </w:hyperlink>
      <w:r>
        <w:rPr>
          <w:sz w:val="24"/>
        </w:rPr>
        <w:t xml:space="preserve"> административного регламента;</w:t>
      </w:r>
    </w:p>
    <w:p>
      <w:pPr>
        <w:pStyle w:val="0"/>
        <w:spacing w:before="240" w:lineRule="auto"/>
        <w:ind w:firstLine="540"/>
        <w:jc w:val="both"/>
      </w:pPr>
      <w:r>
        <w:rPr>
          <w:sz w:val="24"/>
        </w:rPr>
        <w:t xml:space="preserve">- несоответствие заявителя требованиям, установленным </w:t>
      </w:r>
      <w:hyperlink w:history="0" w:anchor="P56" w:tooltip="1.2. Круг заявителей">
        <w:r>
          <w:rPr>
            <w:sz w:val="24"/>
            <w:color w:val="0000ff"/>
          </w:rPr>
          <w:t xml:space="preserve">подразделом 1.2 раздела 1</w:t>
        </w:r>
      </w:hyperlink>
      <w:r>
        <w:rPr>
          <w:sz w:val="24"/>
        </w:rPr>
        <w:t xml:space="preserve"> административного регламента;</w:t>
      </w:r>
    </w:p>
    <w:p>
      <w:pPr>
        <w:pStyle w:val="0"/>
        <w:spacing w:before="240" w:lineRule="auto"/>
        <w:ind w:firstLine="540"/>
        <w:jc w:val="both"/>
      </w:pPr>
      <w:r>
        <w:rPr>
          <w:sz w:val="24"/>
        </w:rPr>
        <w:t xml:space="preserve">- сведения, подтверждающие наличие второго среднего профессионального образования по программе подготовки квалифицированных рабочих, служащих по очной форме обучения;</w:t>
      </w:r>
    </w:p>
    <w:p>
      <w:pPr>
        <w:pStyle w:val="0"/>
        <w:spacing w:before="240" w:lineRule="auto"/>
        <w:ind w:firstLine="540"/>
        <w:jc w:val="both"/>
      </w:pPr>
      <w:r>
        <w:rPr>
          <w:sz w:val="24"/>
        </w:rPr>
        <w:t xml:space="preserve">- сведения, подтверждающие наличие однократного прохождения обучения ребенком-сиротой, лицом из числа детей-сирот по программам профессиональной подготовки по профессиям рабочих, должностям служащих по очной форме обучения без взимания платы.</w:t>
      </w:r>
    </w:p>
    <w:p>
      <w:pPr>
        <w:pStyle w:val="0"/>
        <w:spacing w:before="240" w:lineRule="auto"/>
        <w:ind w:firstLine="540"/>
        <w:jc w:val="both"/>
      </w:pPr>
      <w:r>
        <w:rPr>
          <w:sz w:val="24"/>
        </w:rPr>
        <w:t xml:space="preserve">В случае устранения оснований для отказа в предоставлении государственной услуги, предусмотренного абзацами вторым и третьем настоящего пункта, заявитель (представитель заявителя) вправе повторно обратиться министерство в соответствии с административным регламентом.</w:t>
      </w:r>
    </w:p>
    <w:p>
      <w:pPr>
        <w:pStyle w:val="0"/>
        <w:spacing w:before="240" w:lineRule="auto"/>
        <w:ind w:firstLine="540"/>
        <w:jc w:val="both"/>
      </w:pPr>
      <w:r>
        <w:rPr>
          <w:sz w:val="24"/>
        </w:rPr>
        <w:t xml:space="preserve">2.9. Размер платы, взимаемой с заявителя при предоставлении государственной услуги, и способы ее взимания</w:t>
      </w:r>
    </w:p>
    <w:p>
      <w:pPr>
        <w:pStyle w:val="0"/>
        <w:spacing w:before="240" w:lineRule="auto"/>
        <w:ind w:firstLine="540"/>
        <w:jc w:val="both"/>
      </w:pPr>
      <w:r>
        <w:rPr>
          <w:sz w:val="24"/>
        </w:rPr>
        <w:t xml:space="preserve">Государственная услуга предоставляется бесплатно.</w:t>
      </w:r>
    </w:p>
    <w:p>
      <w:pPr>
        <w:pStyle w:val="0"/>
        <w:spacing w:before="240" w:lineRule="auto"/>
        <w:ind w:firstLine="540"/>
        <w:jc w:val="both"/>
      </w:pPr>
      <w:r>
        <w:rPr>
          <w:sz w:val="24"/>
        </w:rPr>
        <w:t xml:space="preserve">2.10. 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В помещении министерства отводятся места для ожидания приема, ожидания в очереди при подаче заявления и документов, указанных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 получения информации и заполнения заявления.</w:t>
      </w:r>
    </w:p>
    <w:p>
      <w:pPr>
        <w:pStyle w:val="0"/>
        <w:spacing w:before="240" w:lineRule="auto"/>
        <w:ind w:firstLine="540"/>
        <w:jc w:val="both"/>
      </w:pPr>
      <w:r>
        <w:rPr>
          <w:sz w:val="24"/>
        </w:rPr>
        <w:t xml:space="preserve">Помещения для непосредственного взаимодействия должностного лица министерства с заявителями (представителями заявителей) соответствуют комфортным условиям для заявителей (представителей заявителя) и оборудуются информационными табличками.</w:t>
      </w:r>
    </w:p>
    <w:p>
      <w:pPr>
        <w:pStyle w:val="0"/>
        <w:spacing w:before="240" w:lineRule="auto"/>
        <w:ind w:firstLine="540"/>
        <w:jc w:val="both"/>
      </w:pPr>
      <w:r>
        <w:rPr>
          <w:sz w:val="24"/>
        </w:rPr>
        <w:t xml:space="preserve">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секциями, скамьями, банкетками), столами (стойками), бумагой и канцелярскими принадлежностями и формами документов.</w:t>
      </w:r>
    </w:p>
    <w:p>
      <w:pPr>
        <w:pStyle w:val="0"/>
        <w:spacing w:before="240" w:lineRule="auto"/>
        <w:ind w:firstLine="540"/>
        <w:jc w:val="both"/>
      </w:pPr>
      <w:r>
        <w:rPr>
          <w:sz w:val="24"/>
        </w:rPr>
        <w:t xml:space="preserve">Количество мест для ожидания определяется, исходя из фактической нагрузки и возможностей для их размещения в здании, но не менее 5.</w:t>
      </w:r>
    </w:p>
    <w:p>
      <w:pPr>
        <w:pStyle w:val="0"/>
        <w:spacing w:before="240" w:lineRule="auto"/>
        <w:ind w:firstLine="540"/>
        <w:jc w:val="both"/>
      </w:pPr>
      <w:r>
        <w:rPr>
          <w:sz w:val="24"/>
        </w:rPr>
        <w:t xml:space="preserve">Места для ожидания оборудуются информационными стендами. Информационные стенды должны содержать информацию о порядке предоставления услуги, в том числе образцы заполнения форм заявлений и перечень документов, необходимых для предоставления государственной услуги.</w:t>
      </w:r>
    </w:p>
    <w:p>
      <w:pPr>
        <w:pStyle w:val="0"/>
        <w:spacing w:before="240" w:lineRule="auto"/>
        <w:ind w:firstLine="540"/>
        <w:jc w:val="both"/>
      </w:pPr>
      <w:r>
        <w:rPr>
          <w:sz w:val="24"/>
        </w:rPr>
        <w:t xml:space="preserve">Визуальная, текстовая и мультимедийная информация о порядке предоставления государственной услуги также размещается на официальном сайте министерства в сети "Интернет".</w:t>
      </w:r>
    </w:p>
    <w:p>
      <w:pPr>
        <w:pStyle w:val="0"/>
        <w:spacing w:before="240" w:lineRule="auto"/>
        <w:ind w:firstLine="540"/>
        <w:jc w:val="both"/>
      </w:pPr>
      <w:r>
        <w:rPr>
          <w:sz w:val="24"/>
        </w:rPr>
        <w:t xml:space="preserve">Обеспечиваются условия доступности для инвалидов предоставляемой государственной услуги и помещений, в которых она предоставляется, в соответствии со </w:t>
      </w:r>
      <w:hyperlink w:history="0" r:id="rId35"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статьей 15</w:t>
        </w:r>
      </w:hyperlink>
      <w:r>
        <w:rPr>
          <w:sz w:val="24"/>
        </w:rPr>
        <w:t xml:space="preserve"> Федерального закона от 24.11.1995 N 181-ФЗ "О социальной защите инвалидов в Российской Федерации" в порядке, установленном </w:t>
      </w:r>
      <w:hyperlink w:history="0" r:id="rId36"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 Утратил силу или отменен {КонсультантПлюс}">
        <w:r>
          <w:rPr>
            <w:sz w:val="24"/>
            <w:color w:val="0000ff"/>
          </w:rPr>
          <w:t xml:space="preserve">Приказом</w:t>
        </w:r>
      </w:hyperlink>
      <w:r>
        <w:rPr>
          <w:sz w:val="24"/>
        </w:rPr>
        <w:t xml:space="preserve"> Министерства образования и науки Российской Федерации от 09.11.2015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pPr>
        <w:pStyle w:val="0"/>
        <w:spacing w:before="240" w:lineRule="auto"/>
        <w:ind w:firstLine="540"/>
        <w:jc w:val="both"/>
      </w:pPr>
      <w:r>
        <w:rPr>
          <w:sz w:val="24"/>
        </w:rPr>
        <w:t xml:space="preserve">2.11. Показатели доступности и качества государственной услуги</w:t>
      </w:r>
    </w:p>
    <w:p>
      <w:pPr>
        <w:pStyle w:val="0"/>
        <w:spacing w:before="240" w:lineRule="auto"/>
        <w:ind w:firstLine="540"/>
        <w:jc w:val="both"/>
      </w:pPr>
      <w:r>
        <w:rPr>
          <w:sz w:val="24"/>
        </w:rPr>
        <w:t xml:space="preserve">Показателями доступности и качества государственной услуги являются:</w:t>
      </w:r>
    </w:p>
    <w:p>
      <w:pPr>
        <w:pStyle w:val="0"/>
        <w:spacing w:before="240" w:lineRule="auto"/>
        <w:ind w:firstLine="540"/>
        <w:jc w:val="both"/>
      </w:pPr>
      <w:r>
        <w:rPr>
          <w:sz w:val="24"/>
        </w:rPr>
        <w:t xml:space="preserve">- своевременное, полное информирование о государственной услуге;</w:t>
      </w:r>
    </w:p>
    <w:p>
      <w:pPr>
        <w:pStyle w:val="0"/>
        <w:spacing w:before="240" w:lineRule="auto"/>
        <w:ind w:firstLine="540"/>
        <w:jc w:val="both"/>
      </w:pPr>
      <w:r>
        <w:rPr>
          <w:sz w:val="24"/>
        </w:rPr>
        <w:t xml:space="preserve">- соблюдение сроков предоставления государственной услуги и условий ожидания приема;</w:t>
      </w:r>
    </w:p>
    <w:p>
      <w:pPr>
        <w:pStyle w:val="0"/>
        <w:spacing w:before="240" w:lineRule="auto"/>
        <w:ind w:firstLine="540"/>
        <w:jc w:val="both"/>
      </w:pPr>
      <w:r>
        <w:rPr>
          <w:sz w:val="24"/>
        </w:rPr>
        <w:t xml:space="preserve">- получение государственной услуги в электронной форме, а также в иных формах по выбору заявителя (представителя заявителя);</w:t>
      </w:r>
    </w:p>
    <w:p>
      <w:pPr>
        <w:pStyle w:val="0"/>
        <w:spacing w:before="240" w:lineRule="auto"/>
        <w:ind w:firstLine="540"/>
        <w:jc w:val="both"/>
      </w:pPr>
      <w:r>
        <w:rPr>
          <w:sz w:val="24"/>
        </w:rPr>
        <w:t xml:space="preserve">- минимальные количество и продолжительность взаимодействий заявителя (представителя заявителя) и должностных лиц министерства при предоставлении государственной услуги;</w:t>
      </w:r>
    </w:p>
    <w:p>
      <w:pPr>
        <w:pStyle w:val="0"/>
        <w:spacing w:before="240" w:lineRule="auto"/>
        <w:ind w:firstLine="540"/>
        <w:jc w:val="both"/>
      </w:pPr>
      <w:r>
        <w:rPr>
          <w:sz w:val="24"/>
        </w:rPr>
        <w:t xml:space="preserve">- соответствие должностных регламентов должностных лиц министерства административному регламенту в части описания в них административных действий, профессиональных знаний и навыков;</w:t>
      </w:r>
    </w:p>
    <w:p>
      <w:pPr>
        <w:pStyle w:val="0"/>
        <w:spacing w:before="240" w:lineRule="auto"/>
        <w:ind w:firstLine="540"/>
        <w:jc w:val="both"/>
      </w:pPr>
      <w:r>
        <w:rPr>
          <w:sz w:val="24"/>
        </w:rPr>
        <w:t xml:space="preserve">-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w:t>
      </w:r>
    </w:p>
    <w:p>
      <w:pPr>
        <w:pStyle w:val="0"/>
        <w:spacing w:before="240" w:lineRule="auto"/>
        <w:ind w:firstLine="540"/>
        <w:jc w:val="both"/>
      </w:pPr>
      <w:r>
        <w:rPr>
          <w:sz w:val="24"/>
        </w:rPr>
        <w:t xml:space="preserve">2.12. Иные требования, в том числе учитывающие особенности предоставления государственной услуги в электронной форме</w:t>
      </w:r>
    </w:p>
    <w:p>
      <w:pPr>
        <w:pStyle w:val="0"/>
        <w:spacing w:before="240" w:lineRule="auto"/>
        <w:ind w:firstLine="540"/>
        <w:jc w:val="both"/>
      </w:pPr>
      <w:r>
        <w:rPr>
          <w:sz w:val="24"/>
        </w:rPr>
        <w:t xml:space="preserve">Предоставление государственной услуги в электронной форме обеспечивает возможность:</w:t>
      </w:r>
    </w:p>
    <w:p>
      <w:pPr>
        <w:pStyle w:val="0"/>
        <w:spacing w:before="240" w:lineRule="auto"/>
        <w:ind w:firstLine="540"/>
        <w:jc w:val="both"/>
      </w:pPr>
      <w:r>
        <w:rPr>
          <w:sz w:val="24"/>
        </w:rPr>
        <w:t xml:space="preserve">- подачи заявления и документов, указанных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 в электронной форме, в том числе через единый портал и региональный портал;</w:t>
      </w:r>
    </w:p>
    <w:p>
      <w:pPr>
        <w:pStyle w:val="0"/>
        <w:spacing w:before="240" w:lineRule="auto"/>
        <w:ind w:firstLine="540"/>
        <w:jc w:val="both"/>
      </w:pPr>
      <w:r>
        <w:rPr>
          <w:sz w:val="24"/>
        </w:rPr>
        <w:t xml:space="preserve">- доступности для копирования и заполнения в электронной форме документов, необходимых для получения государственной услуги;</w:t>
      </w:r>
    </w:p>
    <w:p>
      <w:pPr>
        <w:pStyle w:val="0"/>
        <w:spacing w:before="240" w:lineRule="auto"/>
        <w:ind w:firstLine="540"/>
        <w:jc w:val="both"/>
      </w:pPr>
      <w:r>
        <w:rPr>
          <w:sz w:val="24"/>
        </w:rPr>
        <w:t xml:space="preserve">- получения заявителем (представителем заявителя) сведений о ходе выполнения заявления;</w:t>
      </w:r>
    </w:p>
    <w:p>
      <w:pPr>
        <w:pStyle w:val="0"/>
        <w:spacing w:before="240" w:lineRule="auto"/>
        <w:ind w:firstLine="540"/>
        <w:jc w:val="both"/>
      </w:pPr>
      <w:r>
        <w:rPr>
          <w:sz w:val="24"/>
        </w:rPr>
        <w:t xml:space="preserve">- получения заявителем (представителем заявителя) информации о порядке и сроках предоставления государственной услуги;</w:t>
      </w:r>
    </w:p>
    <w:p>
      <w:pPr>
        <w:pStyle w:val="0"/>
        <w:spacing w:before="240" w:lineRule="auto"/>
        <w:ind w:firstLine="540"/>
        <w:jc w:val="both"/>
      </w:pPr>
      <w:r>
        <w:rPr>
          <w:sz w:val="24"/>
        </w:rPr>
        <w:t xml:space="preserve">- доступа заявителя (представителя заявителя) к сведениям о государственной услуге с использованием официального сайта министерства, единого портала и регионального портала;</w:t>
      </w:r>
    </w:p>
    <w:p>
      <w:pPr>
        <w:pStyle w:val="0"/>
        <w:spacing w:before="240" w:lineRule="auto"/>
        <w:ind w:firstLine="540"/>
        <w:jc w:val="both"/>
      </w:pPr>
      <w:r>
        <w:rPr>
          <w:sz w:val="24"/>
        </w:rPr>
        <w:t xml:space="preserve">- осуществления оценки качества предоставления государственной услуги;</w:t>
      </w:r>
    </w:p>
    <w:p>
      <w:pPr>
        <w:pStyle w:val="0"/>
        <w:spacing w:before="240" w:lineRule="auto"/>
        <w:ind w:firstLine="540"/>
        <w:jc w:val="both"/>
      </w:pPr>
      <w:r>
        <w:rPr>
          <w:sz w:val="24"/>
        </w:rPr>
        <w:t xml:space="preserve">- досудебного (внесудебного) обжалования решений и действий (бездействия) министерства и должностных лиц министерства.</w:t>
      </w:r>
    </w:p>
    <w:p>
      <w:pPr>
        <w:pStyle w:val="0"/>
        <w:spacing w:before="240" w:lineRule="auto"/>
        <w:ind w:firstLine="540"/>
        <w:jc w:val="both"/>
      </w:pPr>
      <w:r>
        <w:rPr>
          <w:sz w:val="24"/>
        </w:rP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w:history="0" r:id="rId37"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Постановлением</w:t>
        </w:r>
      </w:hyperlink>
      <w:r>
        <w:rPr>
          <w:sz w:val="24"/>
        </w:rPr>
        <w:t xml:space="preserve"> Правительства Российской Федерации от 25.06.2012 N 634.</w:t>
      </w:r>
    </w:p>
    <w:p>
      <w:pPr>
        <w:pStyle w:val="0"/>
        <w:jc w:val="both"/>
      </w:pPr>
      <w:r>
        <w:rPr>
          <w:sz w:val="24"/>
        </w:rPr>
      </w:r>
    </w:p>
    <w:bookmarkStart w:id="159" w:name="P159"/>
    <w:bookmarkEnd w:id="159"/>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требования к порядку их</w:t>
      </w:r>
    </w:p>
    <w:p>
      <w:pPr>
        <w:pStyle w:val="2"/>
        <w:jc w:val="center"/>
      </w:pPr>
      <w:r>
        <w:rPr>
          <w:sz w:val="24"/>
        </w:rPr>
        <w:t xml:space="preserve">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0"/>
        <w:jc w:val="both"/>
      </w:pPr>
      <w:r>
        <w:rPr>
          <w:sz w:val="24"/>
        </w:rPr>
      </w:r>
    </w:p>
    <w:p>
      <w:pPr>
        <w:pStyle w:val="0"/>
        <w:ind w:firstLine="540"/>
        <w:jc w:val="both"/>
      </w:pPr>
      <w:r>
        <w:rPr>
          <w:sz w:val="24"/>
        </w:rPr>
        <w:t xml:space="preserve">3.1. Описание последовательности действий при предоставлении государственной услуги</w:t>
      </w:r>
    </w:p>
    <w:p>
      <w:pPr>
        <w:pStyle w:val="0"/>
        <w:spacing w:before="240" w:lineRule="auto"/>
        <w:ind w:firstLine="540"/>
        <w:jc w:val="both"/>
      </w:pPr>
      <w:r>
        <w:rPr>
          <w:sz w:val="24"/>
        </w:rPr>
        <w:t xml:space="preserve">Предоставление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 прием, регистрация заявления и документов;</w:t>
      </w:r>
    </w:p>
    <w:p>
      <w:pPr>
        <w:pStyle w:val="0"/>
        <w:spacing w:before="240" w:lineRule="auto"/>
        <w:ind w:firstLine="540"/>
        <w:jc w:val="both"/>
      </w:pPr>
      <w:r>
        <w:rPr>
          <w:sz w:val="24"/>
        </w:rPr>
        <w:t xml:space="preserve">- рассмотрение заявления и документов, их проверка, принятие решения о предоставлении (об отказе в предоставлении) государственной услуги либо об отказе в приеме документов и направление соответствующих уведомлений;</w:t>
      </w:r>
    </w:p>
    <w:p>
      <w:pPr>
        <w:pStyle w:val="0"/>
        <w:spacing w:before="240" w:lineRule="auto"/>
        <w:ind w:firstLine="540"/>
        <w:jc w:val="both"/>
      </w:pPr>
      <w:r>
        <w:rPr>
          <w:sz w:val="24"/>
        </w:rPr>
        <w:t xml:space="preserve">- формирование и направление межведомственных запросов в органы (организации), участвующие в предоставлении государственной услуги;</w:t>
      </w:r>
    </w:p>
    <w:p>
      <w:pPr>
        <w:pStyle w:val="0"/>
        <w:spacing w:before="240" w:lineRule="auto"/>
        <w:ind w:firstLine="540"/>
        <w:jc w:val="both"/>
      </w:pPr>
      <w:r>
        <w:rPr>
          <w:sz w:val="24"/>
        </w:rPr>
        <w:t xml:space="preserve">- выплата денежной компенсации.</w:t>
      </w:r>
    </w:p>
    <w:p>
      <w:pPr>
        <w:pStyle w:val="0"/>
        <w:spacing w:before="240" w:lineRule="auto"/>
        <w:ind w:firstLine="540"/>
        <w:jc w:val="both"/>
      </w:pPr>
      <w:r>
        <w:rPr>
          <w:sz w:val="24"/>
        </w:rPr>
        <w:t xml:space="preserve">3.2. Прием, регистрация заявления и документов</w:t>
      </w:r>
    </w:p>
    <w:p>
      <w:pPr>
        <w:pStyle w:val="0"/>
        <w:spacing w:before="240" w:lineRule="auto"/>
        <w:ind w:firstLine="540"/>
        <w:jc w:val="both"/>
      </w:pPr>
      <w:r>
        <w:rPr>
          <w:sz w:val="24"/>
        </w:rPr>
        <w:t xml:space="preserve">Основанием для начала исполнения административной процедуры является поступление в министерство заявления и документов, указанных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 в порядке, установленном </w:t>
      </w:r>
      <w:hyperlink w:history="0" w:anchor="P107" w:tooltip="2.6.4. Порядок представления заявления и документов.">
        <w:r>
          <w:rPr>
            <w:sz w:val="24"/>
            <w:color w:val="0000ff"/>
          </w:rPr>
          <w:t xml:space="preserve">пунктом 2.6.4 подраздела 2.6 раздела 2</w:t>
        </w:r>
      </w:hyperlink>
      <w:r>
        <w:rPr>
          <w:sz w:val="24"/>
        </w:rPr>
        <w:t xml:space="preserve"> административного регламента.</w:t>
      </w:r>
    </w:p>
    <w:p>
      <w:pPr>
        <w:pStyle w:val="0"/>
        <w:spacing w:before="240" w:lineRule="auto"/>
        <w:ind w:firstLine="540"/>
        <w:jc w:val="both"/>
      </w:pPr>
      <w:r>
        <w:rPr>
          <w:sz w:val="24"/>
        </w:rPr>
        <w:t xml:space="preserve">Ответственным за исполнение данной административной процедуры является должностное лицо министерства, ответственное за предоставление государственной услуги.</w:t>
      </w:r>
    </w:p>
    <w:p>
      <w:pPr>
        <w:pStyle w:val="0"/>
        <w:spacing w:before="240" w:lineRule="auto"/>
        <w:ind w:firstLine="540"/>
        <w:jc w:val="both"/>
      </w:pPr>
      <w:r>
        <w:rPr>
          <w:sz w:val="24"/>
        </w:rPr>
        <w:t xml:space="preserve">Должностное лицо министерства, ответственное за предоставление государственной услуги, принимает заявления и документы, указанные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 выполняя при этом следующие действия:</w:t>
      </w:r>
    </w:p>
    <w:p>
      <w:pPr>
        <w:pStyle w:val="0"/>
        <w:spacing w:before="240" w:lineRule="auto"/>
        <w:ind w:firstLine="540"/>
        <w:jc w:val="both"/>
      </w:pPr>
      <w:r>
        <w:rPr>
          <w:sz w:val="24"/>
        </w:rPr>
        <w:t xml:space="preserve">- удостоверяет личность заявителя (представителя заявителя) (при личном обращении);</w:t>
      </w:r>
    </w:p>
    <w:p>
      <w:pPr>
        <w:pStyle w:val="0"/>
        <w:spacing w:before="240" w:lineRule="auto"/>
        <w:ind w:firstLine="540"/>
        <w:jc w:val="both"/>
      </w:pPr>
      <w:r>
        <w:rPr>
          <w:sz w:val="24"/>
        </w:rPr>
        <w:t xml:space="preserve">- регистрирует заявления и документы в специальном журнале с указанием времени их приема;</w:t>
      </w:r>
    </w:p>
    <w:p>
      <w:pPr>
        <w:pStyle w:val="0"/>
        <w:spacing w:before="240" w:lineRule="auto"/>
        <w:ind w:firstLine="540"/>
        <w:jc w:val="both"/>
      </w:pPr>
      <w:r>
        <w:rPr>
          <w:sz w:val="24"/>
        </w:rPr>
        <w:t xml:space="preserve">- выдает заявителю (представителю заявителя) расписку-уведомление о принятии заявления и документов, ставит подпись, дату приема заявления и документов (при личном обращении).</w:t>
      </w:r>
    </w:p>
    <w:p>
      <w:pPr>
        <w:pStyle w:val="0"/>
        <w:spacing w:before="240" w:lineRule="auto"/>
        <w:ind w:firstLine="540"/>
        <w:jc w:val="both"/>
      </w:pPr>
      <w:r>
        <w:rPr>
          <w:sz w:val="24"/>
        </w:rPr>
        <w:t xml:space="preserve">Результатом данной административной процедуры является прием и регистрация заявления и документов, указанных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w:t>
      </w:r>
    </w:p>
    <w:p>
      <w:pPr>
        <w:pStyle w:val="0"/>
        <w:spacing w:before="240" w:lineRule="auto"/>
        <w:ind w:firstLine="540"/>
        <w:jc w:val="both"/>
      </w:pPr>
      <w:r>
        <w:rPr>
          <w:sz w:val="24"/>
        </w:rPr>
        <w:t xml:space="preserve">Срок исполнения данной административной процедуры - 1 рабочий день.</w:t>
      </w:r>
    </w:p>
    <w:p>
      <w:pPr>
        <w:pStyle w:val="0"/>
        <w:spacing w:before="240" w:lineRule="auto"/>
        <w:ind w:firstLine="540"/>
        <w:jc w:val="both"/>
      </w:pPr>
      <w:r>
        <w:rPr>
          <w:sz w:val="24"/>
        </w:rPr>
        <w:t xml:space="preserve">3.3. Рассмотрение заявления и прилагаемых к нему документов, принятие решения о предоставлении государственной услуги либо об отказе в предоставлении государственной услуги, направление заявителю соответствующих уведомлений</w:t>
      </w:r>
    </w:p>
    <w:p>
      <w:pPr>
        <w:pStyle w:val="0"/>
        <w:spacing w:before="240" w:lineRule="auto"/>
        <w:ind w:firstLine="540"/>
        <w:jc w:val="both"/>
      </w:pPr>
      <w:r>
        <w:rPr>
          <w:sz w:val="24"/>
        </w:rPr>
        <w:t xml:space="preserve">Основанием для начала исполнения административной процедуры является прием и регистрация заявления и документов, указанных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 должностным лицом министерства, ответственным за предоставление государственной услуги.</w:t>
      </w:r>
    </w:p>
    <w:p>
      <w:pPr>
        <w:pStyle w:val="0"/>
        <w:spacing w:before="240" w:lineRule="auto"/>
        <w:ind w:firstLine="540"/>
        <w:jc w:val="both"/>
      </w:pPr>
      <w:r>
        <w:rPr>
          <w:sz w:val="24"/>
        </w:rPr>
        <w:t xml:space="preserve">Ответственным за исполнение данной административной процедуры является должностное лицо министерства, ответственное за предоставление государственной услуги.</w:t>
      </w:r>
    </w:p>
    <w:p>
      <w:pPr>
        <w:pStyle w:val="0"/>
        <w:spacing w:before="240" w:lineRule="auto"/>
        <w:ind w:firstLine="540"/>
        <w:jc w:val="both"/>
      </w:pPr>
      <w:r>
        <w:rPr>
          <w:sz w:val="24"/>
        </w:rPr>
        <w:t xml:space="preserve">Должностное лицо министерства, ответственное за предоставление государственной услуги, рассматривает представленные заявление и документы, и проверяет действительность усиленной квалифицированной электронной подписи, которой подписано заявление и документы, указанные в </w:t>
      </w:r>
      <w:hyperlink w:history="0" w:anchor="P87" w:tooltip="- копию документа, удостоверяющего личность ребенка-сироты, лица из числа детей-сирот;">
        <w:r>
          <w:rPr>
            <w:sz w:val="24"/>
            <w:color w:val="0000ff"/>
          </w:rPr>
          <w:t xml:space="preserve">абзацах третьем</w:t>
        </w:r>
      </w:hyperlink>
      <w:r>
        <w:rPr>
          <w:sz w:val="24"/>
        </w:rPr>
        <w:t xml:space="preserve"> - </w:t>
      </w:r>
      <w:hyperlink w:history="0" w:anchor="P95" w:tooltip="- документ, подтверждающий понесенные ребенком-сиротой, лицом из числа детей-сирот фактические затраты на обучение в образовательных организациях по программам, указанным в пунктах 2, 4, 6 части 2 статьи 16 Закона.">
        <w:r>
          <w:rPr>
            <w:sz w:val="24"/>
            <w:color w:val="0000ff"/>
          </w:rPr>
          <w:t xml:space="preserve">одиннадцатом пункта 2.6.1 подраздела 2.6 раздела 2</w:t>
        </w:r>
      </w:hyperlink>
      <w:r>
        <w:rPr>
          <w:sz w:val="24"/>
        </w:rPr>
        <w:t xml:space="preserve"> административного регламента, в случае обращения заявителя за государственной услугой в электронной форме.</w:t>
      </w:r>
    </w:p>
    <w:p>
      <w:pPr>
        <w:pStyle w:val="0"/>
        <w:spacing w:before="240" w:lineRule="auto"/>
        <w:ind w:firstLine="540"/>
        <w:jc w:val="both"/>
      </w:pPr>
      <w:r>
        <w:rPr>
          <w:sz w:val="24"/>
        </w:rPr>
        <w:t xml:space="preserve">В случае наличия основания для отказа в приеме документов, указанного в </w:t>
      </w:r>
      <w:hyperlink w:history="0" w:anchor="P119" w:tooltip="2.7. Исчерпывающий перечень оснований для отказа в приеме документов, необходимых для предоставления государственной услуги">
        <w:r>
          <w:rPr>
            <w:sz w:val="24"/>
            <w:color w:val="0000ff"/>
          </w:rPr>
          <w:t xml:space="preserve">подразделе 2.7 раздела 2 административного</w:t>
        </w:r>
      </w:hyperlink>
      <w:r>
        <w:rPr>
          <w:sz w:val="24"/>
        </w:rPr>
        <w:t xml:space="preserve"> регламента, должностное лицо министерства, ответственное за предоставление государственной услуги:</w:t>
      </w:r>
    </w:p>
    <w:p>
      <w:pPr>
        <w:pStyle w:val="0"/>
        <w:spacing w:before="240" w:lineRule="auto"/>
        <w:ind w:firstLine="540"/>
        <w:jc w:val="both"/>
      </w:pPr>
      <w:r>
        <w:rPr>
          <w:sz w:val="24"/>
        </w:rPr>
        <w:t xml:space="preserve">- готовит уведомление об отказе в приеме документов в соответствии с </w:t>
      </w:r>
      <w:hyperlink w:history="0" w:anchor="P119" w:tooltip="2.7. Исчерпывающий перечень оснований для отказа в приеме документов, необходимых для предоставления государственной услуги">
        <w:r>
          <w:rPr>
            <w:sz w:val="24"/>
            <w:color w:val="0000ff"/>
          </w:rPr>
          <w:t xml:space="preserve">подразделом 2.7 раздела 2</w:t>
        </w:r>
      </w:hyperlink>
      <w:r>
        <w:rPr>
          <w:sz w:val="24"/>
        </w:rPr>
        <w:t xml:space="preserve"> административного регламента, обеспечивает его подписание министром образования и науки Астраханской области (далее - министр);</w:t>
      </w:r>
    </w:p>
    <w:p>
      <w:pPr>
        <w:pStyle w:val="0"/>
        <w:spacing w:before="240" w:lineRule="auto"/>
        <w:ind w:firstLine="540"/>
        <w:jc w:val="both"/>
      </w:pPr>
      <w:r>
        <w:rPr>
          <w:sz w:val="24"/>
        </w:rPr>
        <w:t xml:space="preserve">- направляет (выдает) указанное уведомление заявителю (представителю заявителя) на бумажном носителе по почте (заказным письмом с уведомлением о вручении) или в электронном виде в форме электронного документа, подписанного усиленной квалифицированной электронной подписью, либо выдает заявителю (представителю заявителя) лично в зависимости от способа, указанного заявителем (представителем заявителя) в заявлении (далее - способ, указанный в заявлении).</w:t>
      </w:r>
    </w:p>
    <w:p>
      <w:pPr>
        <w:pStyle w:val="0"/>
        <w:spacing w:before="240" w:lineRule="auto"/>
        <w:ind w:firstLine="540"/>
        <w:jc w:val="both"/>
      </w:pPr>
      <w:r>
        <w:rPr>
          <w:sz w:val="24"/>
        </w:rPr>
        <w:t xml:space="preserve">В случае отсутствия основания для отказа в приеме документов, указанного в </w:t>
      </w:r>
      <w:hyperlink w:history="0" w:anchor="P119" w:tooltip="2.7. Исчерпывающий перечень оснований для отказа в приеме документов, необходимых для предоставления государственной услуги">
        <w:r>
          <w:rPr>
            <w:sz w:val="24"/>
            <w:color w:val="0000ff"/>
          </w:rPr>
          <w:t xml:space="preserve">подразделе 2.7 раздела 2</w:t>
        </w:r>
      </w:hyperlink>
      <w:r>
        <w:rPr>
          <w:sz w:val="24"/>
        </w:rPr>
        <w:t xml:space="preserve"> административного регламента, должностное лицо министерства, ответственное за предоставление государственной услуги:</w:t>
      </w:r>
    </w:p>
    <w:p>
      <w:pPr>
        <w:pStyle w:val="0"/>
        <w:spacing w:before="240" w:lineRule="auto"/>
        <w:ind w:firstLine="540"/>
        <w:jc w:val="both"/>
      </w:pPr>
      <w:r>
        <w:rPr>
          <w:sz w:val="24"/>
        </w:rPr>
        <w:t xml:space="preserve">в день регистрации заявления и документов, указанных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 формирует и направляет:</w:t>
      </w:r>
    </w:p>
    <w:p>
      <w:pPr>
        <w:pStyle w:val="0"/>
        <w:spacing w:before="240" w:lineRule="auto"/>
        <w:ind w:firstLine="540"/>
        <w:jc w:val="both"/>
      </w:pPr>
      <w:r>
        <w:rPr>
          <w:sz w:val="24"/>
        </w:rPr>
        <w:t xml:space="preserve">запрос в Федеральный реестр сведений о документах об образовании и (или) о квалификации, документах об обучении в целях получения сведений об образовании (квалификации) заявителя, в случае если заявитель не представил документ, подтверждающий наличие профессиональной подготовки, выданный с 10 июля 1992 года на территории Российской Федерации (за исключением выданных частными образовательными организациями);</w:t>
      </w:r>
    </w:p>
    <w:p>
      <w:pPr>
        <w:pStyle w:val="0"/>
        <w:spacing w:before="240" w:lineRule="auto"/>
        <w:ind w:firstLine="540"/>
        <w:jc w:val="both"/>
      </w:pPr>
      <w:r>
        <w:rPr>
          <w:sz w:val="24"/>
        </w:rPr>
        <w:t xml:space="preserve">- в день регистрации заявления и документов, указанных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пунктах 2.6.1</w:t>
        </w:r>
      </w:hyperlink>
      <w:r>
        <w:rPr>
          <w:sz w:val="24"/>
        </w:rPr>
        <w:t xml:space="preserve">,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2.6.2 подраздела 2.6 раздела 2</w:t>
        </w:r>
      </w:hyperlink>
      <w:r>
        <w:rPr>
          <w:sz w:val="24"/>
        </w:rPr>
        <w:t xml:space="preserve"> административного регламента, формирует и направляет межведомственные запросы в органы, представляющие сведения, необходимые для представления государственной услуги, указанные в </w:t>
      </w:r>
      <w:hyperlink w:history="0" w:anchor="P66" w:tooltip="2.2.2. Органами (организациями), предоставляющими сведения, необходимые для предоставления государственной услуги, в порядке межведомственного информационного взаимодействия в случае, предусмотренном пунктом 2.6.2 подраздела 2.6 раздела 2 административного регламента, являются:">
        <w:r>
          <w:rPr>
            <w:sz w:val="24"/>
            <w:color w:val="0000ff"/>
          </w:rPr>
          <w:t xml:space="preserve">пункте 2.2.2 подраздела 2.2 раздела 2</w:t>
        </w:r>
      </w:hyperlink>
      <w:r>
        <w:rPr>
          <w:sz w:val="24"/>
        </w:rPr>
        <w:t xml:space="preserve"> административного регламента, в порядке, предусмотренном </w:t>
      </w:r>
      <w:hyperlink w:history="0" w:anchor="P194" w:tooltip="3.4. Формирование и направление межведомственных запросов в органы (организации), участвующие в предоставлении государственной услуги">
        <w:r>
          <w:rPr>
            <w:sz w:val="24"/>
            <w:color w:val="0000ff"/>
          </w:rPr>
          <w:t xml:space="preserve">подразделом 3.4</w:t>
        </w:r>
      </w:hyperlink>
      <w:r>
        <w:rPr>
          <w:sz w:val="24"/>
        </w:rPr>
        <w:t xml:space="preserve"> настоящего раздела, в случае если заявитель не представил документы, содержащие сведения, указанные в </w:t>
      </w:r>
      <w:hyperlink w:history="0" w:anchor="P97" w:tooltip="- подтверждающие принадлежность ребенка-сироты, лица из числа детей-сирот к гражданству Российской Федерации;">
        <w:r>
          <w:rPr>
            <w:sz w:val="24"/>
            <w:color w:val="0000ff"/>
          </w:rPr>
          <w:t xml:space="preserve">абзацах втором</w:t>
        </w:r>
      </w:hyperlink>
      <w:r>
        <w:rPr>
          <w:sz w:val="24"/>
        </w:rPr>
        <w:t xml:space="preserve"> - </w:t>
      </w:r>
      <w:hyperlink w:history="0" w:anchor="P99" w:tooltip="- о признании ребенка-сироты, лица из числа детей-сирот сиротой или оставшимся без попечения родителей;">
        <w:r>
          <w:rPr>
            <w:sz w:val="24"/>
            <w:color w:val="0000ff"/>
          </w:rPr>
          <w:t xml:space="preserve">четвертом пункта 2.6.2 подраздела 2.6 раздела 2</w:t>
        </w:r>
      </w:hyperlink>
      <w:r>
        <w:rPr>
          <w:sz w:val="24"/>
        </w:rPr>
        <w:t xml:space="preserve"> административного регламента.</w:t>
      </w:r>
    </w:p>
    <w:p>
      <w:pPr>
        <w:pStyle w:val="0"/>
        <w:spacing w:before="240" w:lineRule="auto"/>
        <w:ind w:firstLine="540"/>
        <w:jc w:val="both"/>
      </w:pPr>
      <w:r>
        <w:rPr>
          <w:sz w:val="24"/>
        </w:rPr>
        <w:t xml:space="preserve">Должностное лицо министерства, ответственное за предоставление государственной услуги, в течение 10 рабочих дней со дня получения документов, указанных в абзаце двенадцатом настоящего подраздела, проверяет наличие (отсутствие) оснований для отказа в предоставлении государственной услуги, указанных в </w:t>
      </w:r>
      <w:hyperlink w:history="0" w:anchor="P124" w:tooltip="2.8.2. Основаниями для отказа в предоставлении государственной услуги являются:">
        <w:r>
          <w:rPr>
            <w:sz w:val="24"/>
            <w:color w:val="0000ff"/>
          </w:rPr>
          <w:t xml:space="preserve">пункте 2.8.2 подраздела 2.8 раздела 2</w:t>
        </w:r>
      </w:hyperlink>
      <w:r>
        <w:rPr>
          <w:sz w:val="24"/>
        </w:rPr>
        <w:t xml:space="preserve"> административного регламента, и разрабатывает правовой акт министерства о предоставлении (отказе в предоставлении) денежной компенсации.</w:t>
      </w:r>
    </w:p>
    <w:p>
      <w:pPr>
        <w:pStyle w:val="0"/>
        <w:spacing w:before="240" w:lineRule="auto"/>
        <w:ind w:firstLine="540"/>
        <w:jc w:val="both"/>
      </w:pPr>
      <w:r>
        <w:rPr>
          <w:sz w:val="24"/>
        </w:rPr>
        <w:t xml:space="preserve">О принятом решении должностное лицо министерства, ответственное за предоставление государственной услуги, в письменной форме уведомляет заявителя (представителя заявителя) способом, указанным в заявлении.</w:t>
      </w:r>
    </w:p>
    <w:p>
      <w:pPr>
        <w:pStyle w:val="0"/>
        <w:spacing w:before="240" w:lineRule="auto"/>
        <w:ind w:firstLine="540"/>
        <w:jc w:val="both"/>
      </w:pPr>
      <w:r>
        <w:rPr>
          <w:sz w:val="24"/>
        </w:rPr>
        <w:t xml:space="preserve">Результатом исполнения данной административной процедуры является принятие министерством решения об отказе в приеме документов, отказе в предоставлении государственной услуги либо решения о предоставлении государственной услуги, направление (выдача) заявителю (представителю заявителя) соответствующих уведомлений.</w:t>
      </w:r>
    </w:p>
    <w:p>
      <w:pPr>
        <w:pStyle w:val="0"/>
        <w:spacing w:before="240" w:lineRule="auto"/>
        <w:ind w:firstLine="540"/>
        <w:jc w:val="both"/>
      </w:pPr>
      <w:r>
        <w:rPr>
          <w:sz w:val="24"/>
        </w:rPr>
        <w:t xml:space="preserve">Срок исполнения данной административной процедуры составляет не более 10 рабочих дней со дня приема и регистрации заявления и документов.</w:t>
      </w:r>
    </w:p>
    <w:bookmarkStart w:id="194" w:name="P194"/>
    <w:bookmarkEnd w:id="194"/>
    <w:p>
      <w:pPr>
        <w:pStyle w:val="0"/>
        <w:spacing w:before="240" w:lineRule="auto"/>
        <w:ind w:firstLine="540"/>
        <w:jc w:val="both"/>
      </w:pPr>
      <w:r>
        <w:rPr>
          <w:sz w:val="24"/>
        </w:rPr>
        <w:t xml:space="preserve">3.4. Формирование и направление межведомственных запросов в органы (организации), участвующие в предоставлении государственной услуги</w:t>
      </w:r>
    </w:p>
    <w:p>
      <w:pPr>
        <w:pStyle w:val="0"/>
        <w:spacing w:before="240" w:lineRule="auto"/>
        <w:ind w:firstLine="540"/>
        <w:jc w:val="both"/>
      </w:pPr>
      <w:r>
        <w:rPr>
          <w:sz w:val="24"/>
        </w:rPr>
        <w:t xml:space="preserve">Основанием для начала административной процедуры является регистрация представленных заявителем (представителем заявителя) заявления и документов, указанных в </w:t>
      </w:r>
      <w:hyperlink w:history="0" w:anchor="P85" w:tooltip="2.6.1. Для получения результата государственной услуги заявитель (представитель заявителя) представляет в министерство:">
        <w:r>
          <w:rPr>
            <w:sz w:val="24"/>
            <w:color w:val="0000ff"/>
          </w:rPr>
          <w:t xml:space="preserve">пункте 2.6.1 подраздела 2.6 раздела 2</w:t>
        </w:r>
      </w:hyperlink>
      <w:r>
        <w:rPr>
          <w:sz w:val="24"/>
        </w:rPr>
        <w:t xml:space="preserve"> административного регламента.</w:t>
      </w:r>
    </w:p>
    <w:p>
      <w:pPr>
        <w:pStyle w:val="0"/>
        <w:spacing w:before="240" w:lineRule="auto"/>
        <w:ind w:firstLine="540"/>
        <w:jc w:val="both"/>
      </w:pPr>
      <w:r>
        <w:rPr>
          <w:sz w:val="24"/>
        </w:rPr>
        <w:t xml:space="preserve">Ответственным за осуществление административной процедуры является должностное лицо министерства, ответственное за предоставление государственной услуги.</w:t>
      </w:r>
    </w:p>
    <w:p>
      <w:pPr>
        <w:pStyle w:val="0"/>
        <w:spacing w:before="240" w:lineRule="auto"/>
        <w:ind w:firstLine="540"/>
        <w:jc w:val="both"/>
      </w:pPr>
      <w:r>
        <w:rPr>
          <w:sz w:val="24"/>
        </w:rPr>
        <w:t xml:space="preserve">Датой направления межведомственного запроса является дата получения и регистрации заявления и документов от заявителя (представителя заявителя).</w:t>
      </w:r>
    </w:p>
    <w:p>
      <w:pPr>
        <w:pStyle w:val="0"/>
        <w:spacing w:before="240" w:lineRule="auto"/>
        <w:ind w:firstLine="540"/>
        <w:jc w:val="both"/>
      </w:pPr>
      <w:r>
        <w:rPr>
          <w:sz w:val="24"/>
        </w:rPr>
        <w:t xml:space="preserve">В случае если заявитель (представитель заявителя) не представил по собственной инициативе (представил не в полном объеме) документы, указанные в </w:t>
      </w:r>
      <w:hyperlink w:history="0" w:anchor="P96" w:tooltip="2.6.2. Для получения результата государственной услуги заявитель (представитель заявителя) вправе по собственной инициативе представить в министерство документы, содержащие сведения:">
        <w:r>
          <w:rPr>
            <w:sz w:val="24"/>
            <w:color w:val="0000ff"/>
          </w:rPr>
          <w:t xml:space="preserve">пункте 2.6.2 подраздела 2.6 раздела 2</w:t>
        </w:r>
      </w:hyperlink>
      <w:r>
        <w:rPr>
          <w:sz w:val="24"/>
        </w:rPr>
        <w:t xml:space="preserve"> административного регламента, должностное лицо министерства, ответственное за предоставление государственной услуги, в рамках межведомственного информационного взаимодействия направляет запрос, отвечающий требованиям, установленным федеральным законодательством, в органы (организации), предоставляющие сведения, в:</w:t>
      </w:r>
    </w:p>
    <w:p>
      <w:pPr>
        <w:pStyle w:val="0"/>
        <w:spacing w:before="240" w:lineRule="auto"/>
        <w:ind w:firstLine="540"/>
        <w:jc w:val="both"/>
      </w:pPr>
      <w:r>
        <w:rPr>
          <w:sz w:val="24"/>
        </w:rPr>
        <w:t xml:space="preserve">- МВД России - подтверждающих регистрацию заявителя на территории Астраханской области и удостоверяющих принадлежность заявителя к гражданству Российской Федерации;</w:t>
      </w:r>
    </w:p>
    <w:p>
      <w:pPr>
        <w:pStyle w:val="0"/>
        <w:spacing w:before="240" w:lineRule="auto"/>
        <w:ind w:firstLine="540"/>
        <w:jc w:val="both"/>
      </w:pPr>
      <w:r>
        <w:rPr>
          <w:sz w:val="24"/>
        </w:rPr>
        <w:t xml:space="preserve">- ГКУ АО ЦСПН или в Единую государственную информационную систему социального обеспечения - о признании ребенка-сироты, лица из числа детей-сирот сиротой или оставшимся без попечения родителей;</w:t>
      </w:r>
    </w:p>
    <w:p>
      <w:pPr>
        <w:pStyle w:val="0"/>
        <w:spacing w:before="240" w:lineRule="auto"/>
        <w:ind w:firstLine="540"/>
        <w:jc w:val="both"/>
      </w:pPr>
      <w:r>
        <w:rPr>
          <w:sz w:val="24"/>
        </w:rPr>
        <w:t xml:space="preserve">- в образовательные организации о представлении сведений о документе, подтверждающем наличие профессиональной подготовки, выданном ранее 10 июля 1992 года на территории Российской Федерации (за исключением выданных частными образовательными организациями).</w:t>
      </w:r>
    </w:p>
    <w:p>
      <w:pPr>
        <w:pStyle w:val="0"/>
        <w:spacing w:before="240" w:lineRule="auto"/>
        <w:ind w:firstLine="540"/>
        <w:jc w:val="both"/>
      </w:pPr>
      <w:r>
        <w:rPr>
          <w:sz w:val="24"/>
        </w:rPr>
        <w:t xml:space="preserve">Получение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направления запроса.</w:t>
      </w:r>
    </w:p>
    <w:p>
      <w:pPr>
        <w:pStyle w:val="0"/>
        <w:spacing w:before="240" w:lineRule="auto"/>
        <w:ind w:firstLine="540"/>
        <w:jc w:val="both"/>
      </w:pPr>
      <w:r>
        <w:rPr>
          <w:sz w:val="24"/>
        </w:rPr>
        <w:t xml:space="preserve">Результатом данной административной процедуры является получение сведений, необходимых для предоставления государственной услуги, либо информации об их отсутствии.</w:t>
      </w:r>
    </w:p>
    <w:p>
      <w:pPr>
        <w:pStyle w:val="0"/>
        <w:spacing w:before="240" w:lineRule="auto"/>
        <w:ind w:firstLine="540"/>
        <w:jc w:val="both"/>
      </w:pPr>
      <w:r>
        <w:rPr>
          <w:sz w:val="24"/>
        </w:rPr>
        <w:t xml:space="preserve">Срок исполнения данной административной процедуры составляет не более 5 рабочих дней со дня приема и регистрации заявления и документов.</w:t>
      </w:r>
    </w:p>
    <w:p>
      <w:pPr>
        <w:pStyle w:val="0"/>
        <w:spacing w:before="240" w:lineRule="auto"/>
        <w:ind w:firstLine="540"/>
        <w:jc w:val="both"/>
      </w:pPr>
      <w:r>
        <w:rPr>
          <w:sz w:val="24"/>
        </w:rPr>
        <w:t xml:space="preserve">3.5. Выплата денежной компенсации</w:t>
      </w:r>
    </w:p>
    <w:p>
      <w:pPr>
        <w:pStyle w:val="0"/>
        <w:spacing w:before="240" w:lineRule="auto"/>
        <w:ind w:firstLine="540"/>
        <w:jc w:val="both"/>
      </w:pPr>
      <w:r>
        <w:rPr>
          <w:sz w:val="24"/>
        </w:rPr>
        <w:t xml:space="preserve">Основанием для начала исполнения административной процедуры является принятие министерством решения о выплате денежной компенсации заявителю (представителю заявителя).</w:t>
      </w:r>
    </w:p>
    <w:p>
      <w:pPr>
        <w:pStyle w:val="0"/>
        <w:spacing w:before="240" w:lineRule="auto"/>
        <w:ind w:firstLine="540"/>
        <w:jc w:val="both"/>
      </w:pPr>
      <w:r>
        <w:rPr>
          <w:sz w:val="24"/>
        </w:rPr>
        <w:t xml:space="preserve">Ответственным за исполнение данной административной процедуры является должностное лицо министерства, ответственное за предоставление государственной услуги.</w:t>
      </w:r>
    </w:p>
    <w:p>
      <w:pPr>
        <w:pStyle w:val="0"/>
        <w:spacing w:before="240" w:lineRule="auto"/>
        <w:ind w:firstLine="540"/>
        <w:jc w:val="both"/>
      </w:pPr>
      <w:r>
        <w:rPr>
          <w:sz w:val="24"/>
        </w:rPr>
        <w:t xml:space="preserve">При принятии министерством решения о выплате денежной компенсации министерство перечисляет денежные средства по реквизитам заявителя (представителя заявителя) указанным в заявлении, в отношении которого министерством принято решение о выплате единовременного пособия, вносит информацию о предоставлении денежной компенсации в Единую государственную информационную систему социального обеспечения.</w:t>
      </w:r>
    </w:p>
    <w:p>
      <w:pPr>
        <w:pStyle w:val="0"/>
        <w:spacing w:before="240" w:lineRule="auto"/>
        <w:ind w:firstLine="540"/>
        <w:jc w:val="both"/>
      </w:pPr>
      <w:r>
        <w:rPr>
          <w:sz w:val="24"/>
        </w:rPr>
        <w:t xml:space="preserve">Результатом исполнения административной процедуры является выплата денежной компенсации заявителю.</w:t>
      </w:r>
    </w:p>
    <w:p>
      <w:pPr>
        <w:pStyle w:val="0"/>
        <w:spacing w:before="240" w:lineRule="auto"/>
        <w:ind w:firstLine="540"/>
        <w:jc w:val="both"/>
      </w:pPr>
      <w:r>
        <w:rPr>
          <w:sz w:val="24"/>
        </w:rPr>
        <w:t xml:space="preserve">Срок исполнения данной административной процедуры составляет - не более 15 рабочих дней со дня принятия решения о выплате денежной компенсации.</w:t>
      </w:r>
    </w:p>
    <w:p>
      <w:pPr>
        <w:pStyle w:val="0"/>
        <w:spacing w:before="240" w:lineRule="auto"/>
        <w:ind w:firstLine="540"/>
        <w:jc w:val="both"/>
      </w:pPr>
      <w:r>
        <w:rPr>
          <w:sz w:val="24"/>
        </w:rPr>
        <w:t xml:space="preserve">3.6. Исправление допущенных опечаток 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В случае выявления заявителем в документах, полученных в результате предоставления государственной услуги, опечаток и ошибок, заявитель (представитель заявителя) представляет в министерство заявление об исправлении опечаток и ошибок.</w:t>
      </w:r>
    </w:p>
    <w:p>
      <w:pPr>
        <w:pStyle w:val="0"/>
        <w:spacing w:before="240" w:lineRule="auto"/>
        <w:ind w:firstLine="540"/>
        <w:jc w:val="both"/>
      </w:pPr>
      <w:r>
        <w:rPr>
          <w:sz w:val="24"/>
        </w:rPr>
        <w:t xml:space="preserve">Исправление допущенных опечаток и ошибок в выданных в результате предоставления государственной услуги документах выполняется бесплатно.</w:t>
      </w:r>
    </w:p>
    <w:p>
      <w:pPr>
        <w:pStyle w:val="0"/>
        <w:spacing w:before="240" w:lineRule="auto"/>
        <w:ind w:firstLine="540"/>
        <w:jc w:val="both"/>
      </w:pPr>
      <w:r>
        <w:rPr>
          <w:sz w:val="24"/>
        </w:rPr>
        <w:t xml:space="preserve">Должностное лицо министерства, определенное в соответствии с визой министра для рассмотрения заявления об исправлении опечаток и ошибок, (далее - уполномоченное должностное лицо министерства), в срок, не превышающий 3 рабочих дня со дня поступления заявления об исправлении опечаток и ошибок в министерство, проводит проверку указанных в заявлении об исправлении опечаток и ошибок сведений.</w:t>
      </w:r>
    </w:p>
    <w:p>
      <w:pPr>
        <w:pStyle w:val="0"/>
        <w:spacing w:before="240" w:lineRule="auto"/>
        <w:ind w:firstLine="540"/>
        <w:jc w:val="both"/>
      </w:pPr>
      <w:r>
        <w:rPr>
          <w:sz w:val="24"/>
        </w:rPr>
        <w:t xml:space="preserve">В случае выявления допущенных опечаток и ошибок в выданных в результате предоставления государственной услуги документах уполномоченное должностное лицо министерства осуществляет их замену (исправление) и направление заявителю в срок, не превышающий 3 рабочих дня со дня проведения проверки указанных в заявлении об исправлении опечаток и ошибок сведений.</w:t>
      </w:r>
    </w:p>
    <w:p>
      <w:pPr>
        <w:pStyle w:val="0"/>
        <w:spacing w:before="240" w:lineRule="auto"/>
        <w:ind w:firstLine="540"/>
        <w:jc w:val="both"/>
      </w:pPr>
      <w:r>
        <w:rPr>
          <w:sz w:val="24"/>
        </w:rPr>
        <w:t xml:space="preserve">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 в случае отсутствия опечаток и ошибок - направление заявителю уведомления об отсутствии опечаток 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Срок исполнения данной административной процедуры составляет не более 7 рабочих дней.</w:t>
      </w:r>
    </w:p>
    <w:p>
      <w:pPr>
        <w:pStyle w:val="0"/>
        <w:jc w:val="both"/>
      </w:pPr>
      <w:r>
        <w:rPr>
          <w:sz w:val="24"/>
        </w:rPr>
      </w:r>
    </w:p>
    <w:p>
      <w:pPr>
        <w:pStyle w:val="2"/>
        <w:outlineLvl w:val="1"/>
        <w:jc w:val="center"/>
      </w:pPr>
      <w:r>
        <w:rPr>
          <w:sz w:val="24"/>
        </w:rPr>
        <w:t xml:space="preserve">4. Формы контроля</w:t>
      </w:r>
    </w:p>
    <w:p>
      <w:pPr>
        <w:pStyle w:val="2"/>
        <w:jc w:val="center"/>
      </w:pPr>
      <w:r>
        <w:rPr>
          <w:sz w:val="24"/>
        </w:rPr>
        <w:t xml:space="preserve">за исполнением административного регламента</w:t>
      </w:r>
    </w:p>
    <w:p>
      <w:pPr>
        <w:pStyle w:val="0"/>
        <w:jc w:val="both"/>
      </w:pPr>
      <w:r>
        <w:rPr>
          <w:sz w:val="24"/>
        </w:rPr>
      </w:r>
    </w:p>
    <w:p>
      <w:pPr>
        <w:pStyle w:val="0"/>
        <w:ind w:firstLine="540"/>
        <w:jc w:val="both"/>
      </w:pPr>
      <w:r>
        <w:rPr>
          <w:sz w:val="24"/>
        </w:rPr>
        <w:t xml:space="preserve">4.1.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 устанавливающих требования к осуществлению контроля, а также принятием решений ответственными лицами</w:t>
      </w:r>
    </w:p>
    <w:p>
      <w:pPr>
        <w:pStyle w:val="0"/>
        <w:spacing w:before="240" w:lineRule="auto"/>
        <w:ind w:firstLine="540"/>
        <w:jc w:val="both"/>
      </w:pPr>
      <w:r>
        <w:rPr>
          <w:sz w:val="24"/>
        </w:rPr>
        <w:t xml:space="preserve">Текущий контроль за соблюдением последовательности административных действий, определенных административными процедурами, при предоставлении государственной услуги и принятием решений осуществляет должностное лицо министерства, ответственное за предоставление государственной услуги.</w:t>
      </w:r>
    </w:p>
    <w:p>
      <w:pPr>
        <w:pStyle w:val="0"/>
        <w:spacing w:before="240" w:lineRule="auto"/>
        <w:ind w:firstLine="540"/>
        <w:jc w:val="both"/>
      </w:pPr>
      <w:r>
        <w:rPr>
          <w:sz w:val="24"/>
        </w:rPr>
        <w:t xml:space="preserve">4.2. Порядок и периодичность осуществления плановых и внеплановых проверок полноты и качества предоставления государственной услуги</w:t>
      </w:r>
    </w:p>
    <w:p>
      <w:pPr>
        <w:pStyle w:val="0"/>
        <w:spacing w:before="240" w:lineRule="auto"/>
        <w:ind w:firstLine="540"/>
        <w:jc w:val="both"/>
      </w:pPr>
      <w:r>
        <w:rPr>
          <w:sz w:val="24"/>
        </w:rPr>
        <w:t xml:space="preserve">Контроль полноты и качества предоставления государственной услуги осуществляется министром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w:t>
      </w:r>
    </w:p>
    <w:p>
      <w:pPr>
        <w:pStyle w:val="0"/>
        <w:spacing w:before="240" w:lineRule="auto"/>
        <w:ind w:firstLine="540"/>
        <w:jc w:val="both"/>
      </w:pPr>
      <w:r>
        <w:rPr>
          <w:sz w:val="24"/>
        </w:rPr>
        <w:t xml:space="preserve">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pPr>
        <w:pStyle w:val="0"/>
        <w:spacing w:before="240" w:lineRule="auto"/>
        <w:ind w:firstLine="540"/>
        <w:jc w:val="both"/>
      </w:pPr>
      <w:r>
        <w:rPr>
          <w:sz w:val="24"/>
        </w:rPr>
        <w:t xml:space="preserve">4.3. Ответственность должностных лиц министерства и иных должностных лиц за решения и действия (бездействие), принимаемые (осуществляемые) в ходе предоставления государственной услуги</w:t>
      </w:r>
    </w:p>
    <w:p>
      <w:pPr>
        <w:pStyle w:val="0"/>
        <w:spacing w:before="240" w:lineRule="auto"/>
        <w:ind w:firstLine="540"/>
        <w:jc w:val="both"/>
      </w:pPr>
      <w:r>
        <w:rPr>
          <w:sz w:val="24"/>
        </w:rPr>
        <w:t xml:space="preserve">Должностные лица министерства несут ответственность за решения и действия (бездействие), принимаемые (осуществляемые) в ходе предоставления государственной услуги, предусмотренные </w:t>
      </w:r>
      <w:hyperlink w:history="0" w:anchor="P159" w:tooltip="3. Состав, последовательность и сроки выполнения">
        <w:r>
          <w:rPr>
            <w:sz w:val="24"/>
            <w:color w:val="0000ff"/>
          </w:rPr>
          <w:t xml:space="preserve">разделом 3</w:t>
        </w:r>
      </w:hyperlink>
      <w:r>
        <w:rPr>
          <w:sz w:val="24"/>
        </w:rPr>
        <w:t xml:space="preserve"> административного регламента, которые закрепляются в их должностных регламентах в соответствии с требованиями законодательства Российской Федерации.</w:t>
      </w:r>
    </w:p>
    <w:p>
      <w:pPr>
        <w:pStyle w:val="0"/>
        <w:spacing w:before="240" w:lineRule="auto"/>
        <w:ind w:firstLine="540"/>
        <w:jc w:val="both"/>
      </w:pPr>
      <w:r>
        <w:rPr>
          <w:sz w:val="24"/>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0"/>
        <w:spacing w:before="240" w:lineRule="auto"/>
        <w:ind w:firstLine="540"/>
        <w:jc w:val="both"/>
      </w:pPr>
      <w:r>
        <w:rPr>
          <w:sz w:val="24"/>
        </w:rPr>
        <w:t xml:space="preserve">В целях контроля за предоставлением государственной услуги граждане, их объединения и организации имеют право запросить и получить, а должностные лица министерства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pPr>
        <w:pStyle w:val="0"/>
        <w:spacing w:before="240" w:lineRule="auto"/>
        <w:ind w:firstLine="540"/>
        <w:jc w:val="both"/>
      </w:pPr>
      <w:r>
        <w:rPr>
          <w:sz w:val="24"/>
        </w:rPr>
        <w:t xml:space="preserve">По результатам рассмотрения документов и материалов граждане, их объединения и организации вправе направить в министерство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министерства положений административного регламента, которые подлежат рассмотрению в установленном порядке.</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министерства, должностных лиц</w:t>
      </w:r>
    </w:p>
    <w:p>
      <w:pPr>
        <w:pStyle w:val="2"/>
        <w:jc w:val="center"/>
      </w:pPr>
      <w:r>
        <w:rPr>
          <w:sz w:val="24"/>
        </w:rPr>
        <w:t xml:space="preserve">министерства</w:t>
      </w:r>
    </w:p>
    <w:p>
      <w:pPr>
        <w:pStyle w:val="0"/>
        <w:jc w:val="both"/>
      </w:pPr>
      <w:r>
        <w:rPr>
          <w:sz w:val="24"/>
        </w:rPr>
      </w:r>
    </w:p>
    <w:p>
      <w:pPr>
        <w:pStyle w:val="0"/>
        <w:ind w:firstLine="540"/>
        <w:jc w:val="both"/>
      </w:pPr>
      <w:r>
        <w:rPr>
          <w:sz w:val="24"/>
        </w:rPr>
        <w:t xml:space="preserve">5.1. Информация для заявителя (представителя заявителя) о его праве подать жалобу на решение и (или) действие (бездействие) министерства и (или) должностных лиц министерства при предоставлении государственной услуги</w:t>
      </w:r>
    </w:p>
    <w:p>
      <w:pPr>
        <w:pStyle w:val="0"/>
        <w:spacing w:before="240" w:lineRule="auto"/>
        <w:ind w:firstLine="540"/>
        <w:jc w:val="both"/>
      </w:pPr>
      <w:r>
        <w:rPr>
          <w:sz w:val="24"/>
        </w:rPr>
        <w:t xml:space="preserve">Заявитель (представитель заявителя) имеет право подать жалобу на решение и (или) действие (бездействие) министерства и (или) должностных лиц министерства при предоставлении государственной услуги (далее - жалоба).</w:t>
      </w:r>
    </w:p>
    <w:p>
      <w:pPr>
        <w:pStyle w:val="0"/>
        <w:spacing w:before="240" w:lineRule="auto"/>
        <w:ind w:firstLine="540"/>
        <w:jc w:val="both"/>
      </w:pPr>
      <w:r>
        <w:rPr>
          <w:sz w:val="24"/>
        </w:rPr>
        <w:t xml:space="preserve">5.2. Способы информирования заявителя (представителя заявителя) о порядке подачи и рассмотрения жалобы, в том числе с использованием единого и регионального порталов в сети "Интернет"</w:t>
      </w:r>
    </w:p>
    <w:p>
      <w:pPr>
        <w:pStyle w:val="0"/>
        <w:spacing w:before="240" w:lineRule="auto"/>
        <w:ind w:firstLine="540"/>
        <w:jc w:val="both"/>
      </w:pPr>
      <w:r>
        <w:rPr>
          <w:sz w:val="24"/>
        </w:rPr>
        <w:t xml:space="preserve">Информирование заявителя (представителя заявителя) о порядке подачи и рассмотрения жалобы осуществляется следующими способами:</w:t>
      </w:r>
    </w:p>
    <w:p>
      <w:pPr>
        <w:pStyle w:val="0"/>
        <w:spacing w:before="240" w:lineRule="auto"/>
        <w:ind w:firstLine="540"/>
        <w:jc w:val="both"/>
      </w:pPr>
      <w:r>
        <w:rPr>
          <w:sz w:val="24"/>
        </w:rPr>
        <w:t xml:space="preserve">- путем непосредственного общения заявителя (представителя заявителя) (при личном обращении либо по телефону) с должностным лицом министерства, наделенными полномочиями по рассмотрению жалоб;</w:t>
      </w:r>
    </w:p>
    <w:p>
      <w:pPr>
        <w:pStyle w:val="0"/>
        <w:spacing w:before="240" w:lineRule="auto"/>
        <w:ind w:firstLine="540"/>
        <w:jc w:val="both"/>
      </w:pPr>
      <w:r>
        <w:rPr>
          <w:sz w:val="24"/>
        </w:rPr>
        <w:t xml:space="preserve">- путем взаимодействия должностных лиц министерства, наделенных полномочиями по рассмотрению жалоб, с заявителем (представителем заявителя) по почте, по электронной почте;</w:t>
      </w:r>
    </w:p>
    <w:p>
      <w:pPr>
        <w:pStyle w:val="0"/>
        <w:spacing w:before="240" w:lineRule="auto"/>
        <w:ind w:firstLine="540"/>
        <w:jc w:val="both"/>
      </w:pPr>
      <w:r>
        <w:rPr>
          <w:sz w:val="24"/>
        </w:rPr>
        <w:t xml:space="preserve">- посредством информационных материалов, которые размещаются в сети "Интернет" на официальном сайте министерства, на едином и региональном порталах;</w:t>
      </w:r>
    </w:p>
    <w:p>
      <w:pPr>
        <w:pStyle w:val="0"/>
        <w:spacing w:before="240" w:lineRule="auto"/>
        <w:ind w:firstLine="540"/>
        <w:jc w:val="both"/>
      </w:pPr>
      <w:r>
        <w:rPr>
          <w:sz w:val="24"/>
        </w:rPr>
        <w:t xml:space="preserve">- посредством информационных материалов, которые размещаются на информационных стендах в помещении министерства.</w:t>
      </w:r>
    </w:p>
    <w:p>
      <w:pPr>
        <w:pStyle w:val="0"/>
        <w:spacing w:before="240" w:lineRule="auto"/>
        <w:ind w:firstLine="540"/>
        <w:jc w:val="both"/>
      </w:pPr>
      <w:r>
        <w:rPr>
          <w:sz w:val="24"/>
        </w:rPr>
        <w:t xml:space="preserve">5.3. Предмет жалобы</w:t>
      </w:r>
    </w:p>
    <w:p>
      <w:pPr>
        <w:pStyle w:val="0"/>
        <w:spacing w:before="240" w:lineRule="auto"/>
        <w:ind w:firstLine="540"/>
        <w:jc w:val="both"/>
      </w:pPr>
      <w:r>
        <w:rPr>
          <w:sz w:val="24"/>
        </w:rPr>
        <w:t xml:space="preserve">Заявитель (представитель заявителя) может обратиться с жалобой, в том числе в следующих случаях:</w:t>
      </w:r>
    </w:p>
    <w:p>
      <w:pPr>
        <w:pStyle w:val="0"/>
        <w:spacing w:before="240" w:lineRule="auto"/>
        <w:ind w:firstLine="540"/>
        <w:jc w:val="both"/>
      </w:pPr>
      <w:r>
        <w:rPr>
          <w:sz w:val="24"/>
        </w:rPr>
        <w:t xml:space="preserve">- нарушение срока регистрации заявления о предоставлении государственной услуги;</w:t>
      </w:r>
    </w:p>
    <w:p>
      <w:pPr>
        <w:pStyle w:val="0"/>
        <w:spacing w:before="240" w:lineRule="auto"/>
        <w:ind w:firstLine="540"/>
        <w:jc w:val="both"/>
      </w:pPr>
      <w:r>
        <w:rPr>
          <w:sz w:val="24"/>
        </w:rPr>
        <w:t xml:space="preserve">- нарушение срока предоставления государственной услуги;</w:t>
      </w:r>
    </w:p>
    <w:p>
      <w:pPr>
        <w:pStyle w:val="0"/>
        <w:spacing w:before="240" w:lineRule="auto"/>
        <w:ind w:firstLine="540"/>
        <w:jc w:val="both"/>
      </w:pPr>
      <w:r>
        <w:rPr>
          <w:sz w:val="24"/>
        </w:rPr>
        <w:t xml:space="preserve">- требование представления заявителем (представителем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Астраханской области для предоставления государственной услуги;</w:t>
      </w:r>
    </w:p>
    <w:p>
      <w:pPr>
        <w:pStyle w:val="0"/>
        <w:spacing w:before="240" w:lineRule="auto"/>
        <w:ind w:firstLine="540"/>
        <w:jc w:val="both"/>
      </w:pPr>
      <w:r>
        <w:rPr>
          <w:sz w:val="24"/>
        </w:rPr>
        <w:t xml:space="preserve">- отказ в приеме документов, представление которых предусмотрено нормативными правовыми актами Российской Федерации, Астраханской области для предоставления государственной услуги;</w:t>
      </w:r>
    </w:p>
    <w:p>
      <w:pPr>
        <w:pStyle w:val="0"/>
        <w:spacing w:before="240" w:lineRule="auto"/>
        <w:ind w:firstLine="540"/>
        <w:jc w:val="both"/>
      </w:pPr>
      <w:r>
        <w:rPr>
          <w:sz w:val="24"/>
        </w:rPr>
        <w:t xml:space="preserve">-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pPr>
        <w:pStyle w:val="0"/>
        <w:spacing w:before="240" w:lineRule="auto"/>
        <w:ind w:firstLine="540"/>
        <w:jc w:val="both"/>
      </w:pPr>
      <w:r>
        <w:rPr>
          <w:sz w:val="24"/>
        </w:rPr>
        <w:t xml:space="preserve">- требование внесения заявителем (представителем заявителя) при предоставлении государственной услуги платы, не предусмотренной нормативными правовыми актами Российской Федерации, Астраханской области;</w:t>
      </w:r>
    </w:p>
    <w:p>
      <w:pPr>
        <w:pStyle w:val="0"/>
        <w:spacing w:before="240" w:lineRule="auto"/>
        <w:ind w:firstLine="540"/>
        <w:jc w:val="both"/>
      </w:pPr>
      <w:r>
        <w:rPr>
          <w:sz w:val="24"/>
        </w:rPr>
        <w:t xml:space="preserve">- отказ министерства,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 нарушение срока или порядка выдачи документов по результатам предоставления государственной услуги;</w:t>
      </w:r>
    </w:p>
    <w:p>
      <w:pPr>
        <w:pStyle w:val="0"/>
        <w:spacing w:before="240" w:lineRule="auto"/>
        <w:ind w:firstLine="540"/>
        <w:jc w:val="both"/>
      </w:pPr>
      <w:r>
        <w:rPr>
          <w:sz w:val="24"/>
        </w:rPr>
        <w:t xml:space="preserve">-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нормативно правовыми актами Астраханской области;</w:t>
      </w:r>
    </w:p>
    <w:p>
      <w:pPr>
        <w:pStyle w:val="0"/>
        <w:spacing w:before="240" w:lineRule="auto"/>
        <w:ind w:firstLine="540"/>
        <w:jc w:val="both"/>
      </w:pPr>
      <w:r>
        <w:rPr>
          <w:sz w:val="24"/>
        </w:rPr>
        <w:t xml:space="preserve">- требование у заявителя (представителя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3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от 27.07.2010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5.4. Органы государственной власти и уполномоченные на рассмотрение жалобы должностные лица, которым может быть направлена жалоба</w:t>
      </w:r>
    </w:p>
    <w:p>
      <w:pPr>
        <w:pStyle w:val="0"/>
        <w:spacing w:before="240" w:lineRule="auto"/>
        <w:ind w:firstLine="540"/>
        <w:jc w:val="both"/>
      </w:pPr>
      <w:r>
        <w:rPr>
          <w:sz w:val="24"/>
        </w:rPr>
        <w:t xml:space="preserve">5.4.1. Жалоба рассматривается министерством.</w:t>
      </w:r>
    </w:p>
    <w:p>
      <w:pPr>
        <w:pStyle w:val="0"/>
        <w:spacing w:before="240" w:lineRule="auto"/>
        <w:ind w:firstLine="540"/>
        <w:jc w:val="both"/>
      </w:pPr>
      <w:r>
        <w:rPr>
          <w:sz w:val="24"/>
        </w:rPr>
        <w:t xml:space="preserve">В случае если в компетенцию министерства не входит принятие решения по жалобе, то в течение трех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w:t>
      </w:r>
    </w:p>
    <w:p>
      <w:pPr>
        <w:pStyle w:val="0"/>
        <w:spacing w:before="240" w:lineRule="auto"/>
        <w:ind w:firstLine="540"/>
        <w:jc w:val="both"/>
      </w:pPr>
      <w:r>
        <w:rPr>
          <w:sz w:val="24"/>
        </w:rPr>
        <w:t xml:space="preserve">5.4.2. В случае если обжалуется решение и действие (бездействие) министра, жалоба подается в Правительство Астраханской области.</w:t>
      </w:r>
    </w:p>
    <w:p>
      <w:pPr>
        <w:pStyle w:val="0"/>
        <w:spacing w:before="240" w:lineRule="auto"/>
        <w:ind w:firstLine="540"/>
        <w:jc w:val="both"/>
      </w:pPr>
      <w:r>
        <w:rPr>
          <w:sz w:val="24"/>
        </w:rPr>
        <w:t xml:space="preserve">5.4.3. Жалоба может быть подана заявителем через автономное учреждение Астраханской области "Многофункциональный центр предоставления государственных и муниципальных услуг" (далее - МФЦ). При поступлении жалобы МФЦ обеспечивает ее передачу в министерство в порядке и сроки, которые установлены соглашением о взаимодействии между министерством и МФЦ, но не позднее следующего рабочего дня со дня поступления жалобы.</w:t>
      </w:r>
    </w:p>
    <w:p>
      <w:pPr>
        <w:pStyle w:val="0"/>
        <w:spacing w:before="240" w:lineRule="auto"/>
        <w:ind w:firstLine="540"/>
        <w:jc w:val="both"/>
      </w:pPr>
      <w:r>
        <w:rPr>
          <w:sz w:val="24"/>
        </w:rPr>
        <w:t xml:space="preserve">При этом срок рассмотрения жалобы исчисляется со дня регистрации жалобы в министерстве.</w:t>
      </w:r>
    </w:p>
    <w:p>
      <w:pPr>
        <w:pStyle w:val="0"/>
        <w:spacing w:before="240" w:lineRule="auto"/>
        <w:ind w:firstLine="540"/>
        <w:jc w:val="both"/>
      </w:pPr>
      <w:r>
        <w:rPr>
          <w:sz w:val="24"/>
        </w:rPr>
        <w:t xml:space="preserve">5.4.4. Уполномоченные на рассмотрение жалоб должностные лица министерства обеспечивают прием и рассмотрение жалоб в соответствии с требованиями настоящего раздела административного регламента.</w:t>
      </w:r>
    </w:p>
    <w:p>
      <w:pPr>
        <w:pStyle w:val="0"/>
        <w:spacing w:before="240" w:lineRule="auto"/>
        <w:ind w:firstLine="540"/>
        <w:jc w:val="both"/>
      </w:pPr>
      <w:r>
        <w:rPr>
          <w:sz w:val="24"/>
        </w:rPr>
        <w:t xml:space="preserve">5.5. Порядок подачи и рассмотрения жалобы</w:t>
      </w:r>
    </w:p>
    <w:p>
      <w:pPr>
        <w:pStyle w:val="0"/>
        <w:spacing w:before="240" w:lineRule="auto"/>
        <w:ind w:firstLine="540"/>
        <w:jc w:val="both"/>
      </w:pPr>
      <w:r>
        <w:rPr>
          <w:sz w:val="24"/>
        </w:rPr>
        <w:t xml:space="preserve">5.5.1. Жалоба подается в министерство, МФЦ в письменной форме, в том числе при личном приеме заявителя, или в электронной форме.</w:t>
      </w:r>
    </w:p>
    <w:bookmarkStart w:id="267" w:name="P267"/>
    <w:bookmarkEnd w:id="267"/>
    <w:p>
      <w:pPr>
        <w:pStyle w:val="0"/>
        <w:spacing w:before="240" w:lineRule="auto"/>
        <w:ind w:firstLine="540"/>
        <w:jc w:val="both"/>
      </w:pPr>
      <w:r>
        <w:rPr>
          <w:sz w:val="24"/>
        </w:rPr>
        <w:t xml:space="preserve">5.5.2. Почтовый адрес министерства: 414000, г. Астрахань, ул. Адмиралтейская, 21.</w:t>
      </w:r>
    </w:p>
    <w:p>
      <w:pPr>
        <w:pStyle w:val="0"/>
        <w:spacing w:before="240" w:lineRule="auto"/>
        <w:ind w:firstLine="540"/>
        <w:jc w:val="both"/>
      </w:pPr>
      <w:r>
        <w:rPr>
          <w:sz w:val="24"/>
        </w:rPr>
        <w:t xml:space="preserve">Адрес официального сайта министерства в сети "Интернет": </w:t>
      </w:r>
      <w:hyperlink w:history="0" r:id="rId39">
        <w:r>
          <w:rPr>
            <w:sz w:val="24"/>
            <w:color w:val="0000ff"/>
          </w:rPr>
          <w:t xml:space="preserve">https://minobr.astrobl.ru</w:t>
        </w:r>
      </w:hyperlink>
      <w:r>
        <w:rPr>
          <w:sz w:val="24"/>
        </w:rPr>
        <w:t xml:space="preserve">.</w:t>
      </w:r>
    </w:p>
    <w:p>
      <w:pPr>
        <w:pStyle w:val="0"/>
        <w:spacing w:before="240" w:lineRule="auto"/>
        <w:ind w:firstLine="540"/>
        <w:jc w:val="both"/>
      </w:pPr>
      <w:r>
        <w:rPr>
          <w:sz w:val="24"/>
        </w:rPr>
        <w:t xml:space="preserve">Адрес электронной почты министерства: minobr@astrobl.ru.</w:t>
      </w:r>
    </w:p>
    <w:p>
      <w:pPr>
        <w:pStyle w:val="0"/>
        <w:spacing w:before="240" w:lineRule="auto"/>
        <w:ind w:firstLine="540"/>
        <w:jc w:val="both"/>
      </w:pPr>
      <w:r>
        <w:rPr>
          <w:sz w:val="24"/>
        </w:rPr>
        <w:t xml:space="preserve">График работы министерства:</w:t>
      </w:r>
    </w:p>
    <w:p>
      <w:pPr>
        <w:pStyle w:val="0"/>
        <w:spacing w:before="240" w:lineRule="auto"/>
        <w:ind w:firstLine="540"/>
        <w:jc w:val="both"/>
      </w:pPr>
      <w:r>
        <w:rPr>
          <w:sz w:val="24"/>
        </w:rPr>
        <w:t xml:space="preserve">с понедельника по пятницу - с 08:30 до 17:30;</w:t>
      </w:r>
    </w:p>
    <w:p>
      <w:pPr>
        <w:pStyle w:val="0"/>
        <w:spacing w:before="240" w:lineRule="auto"/>
        <w:ind w:firstLine="540"/>
        <w:jc w:val="both"/>
      </w:pPr>
      <w:r>
        <w:rPr>
          <w:sz w:val="24"/>
        </w:rPr>
        <w:t xml:space="preserve">перерыв на обед - с 12:00 до 13:00;</w:t>
      </w:r>
    </w:p>
    <w:p>
      <w:pPr>
        <w:pStyle w:val="0"/>
        <w:spacing w:before="240" w:lineRule="auto"/>
        <w:ind w:firstLine="540"/>
        <w:jc w:val="both"/>
      </w:pPr>
      <w:r>
        <w:rPr>
          <w:sz w:val="24"/>
        </w:rPr>
        <w:t xml:space="preserve">выходные дни - суббота, воскресенье.</w:t>
      </w:r>
    </w:p>
    <w:p>
      <w:pPr>
        <w:pStyle w:val="0"/>
        <w:spacing w:before="240" w:lineRule="auto"/>
        <w:ind w:firstLine="540"/>
        <w:jc w:val="both"/>
      </w:pPr>
      <w:r>
        <w:rPr>
          <w:sz w:val="24"/>
        </w:rPr>
        <w:t xml:space="preserve">Телефон министерства: (8512) 52-37-26.</w:t>
      </w:r>
    </w:p>
    <w:p>
      <w:pPr>
        <w:pStyle w:val="0"/>
        <w:spacing w:before="240" w:lineRule="auto"/>
        <w:ind w:firstLine="540"/>
        <w:jc w:val="both"/>
      </w:pPr>
      <w:r>
        <w:rPr>
          <w:sz w:val="24"/>
        </w:rPr>
        <w:t xml:space="preserve">Адрес единого портала: </w:t>
      </w:r>
      <w:hyperlink w:history="0" r:id="rId40">
        <w:r>
          <w:rPr>
            <w:sz w:val="24"/>
            <w:color w:val="0000ff"/>
          </w:rPr>
          <w:t xml:space="preserve">http://www.gosuslugi.ru</w:t>
        </w:r>
      </w:hyperlink>
      <w:r>
        <w:rPr>
          <w:sz w:val="24"/>
        </w:rPr>
        <w:t xml:space="preserve">.</w:t>
      </w:r>
    </w:p>
    <w:p>
      <w:pPr>
        <w:pStyle w:val="0"/>
        <w:spacing w:before="240" w:lineRule="auto"/>
        <w:ind w:firstLine="540"/>
        <w:jc w:val="both"/>
      </w:pPr>
      <w:r>
        <w:rPr>
          <w:sz w:val="24"/>
        </w:rPr>
        <w:t xml:space="preserve">Адрес регионального портала: </w:t>
      </w:r>
      <w:hyperlink w:history="0" r:id="rId41">
        <w:r>
          <w:rPr>
            <w:sz w:val="24"/>
            <w:color w:val="0000ff"/>
          </w:rPr>
          <w:t xml:space="preserve">http://gosuslugi.astrobl.ru</w:t>
        </w:r>
      </w:hyperlink>
      <w:r>
        <w:rPr>
          <w:sz w:val="24"/>
        </w:rPr>
        <w:t xml:space="preserve">.</w:t>
      </w:r>
    </w:p>
    <w:p>
      <w:pPr>
        <w:pStyle w:val="0"/>
        <w:spacing w:before="240" w:lineRule="auto"/>
        <w:ind w:firstLine="540"/>
        <w:jc w:val="both"/>
      </w:pPr>
      <w:r>
        <w:rPr>
          <w:sz w:val="24"/>
        </w:rPr>
        <w:t xml:space="preserve">5.5.3. Почтовый адрес МФЦ: 414014, г. Астрахань, ул. Бабефа, 8.</w:t>
      </w:r>
    </w:p>
    <w:p>
      <w:pPr>
        <w:pStyle w:val="0"/>
        <w:spacing w:before="240" w:lineRule="auto"/>
        <w:ind w:firstLine="540"/>
        <w:jc w:val="both"/>
      </w:pPr>
      <w:r>
        <w:rPr>
          <w:sz w:val="24"/>
        </w:rPr>
        <w:t xml:space="preserve">График работы МФЦ:</w:t>
      </w:r>
    </w:p>
    <w:p>
      <w:pPr>
        <w:pStyle w:val="0"/>
        <w:spacing w:before="240" w:lineRule="auto"/>
        <w:ind w:firstLine="540"/>
        <w:jc w:val="both"/>
      </w:pPr>
      <w:r>
        <w:rPr>
          <w:sz w:val="24"/>
        </w:rPr>
        <w:t xml:space="preserve">с понедельника по среду - с 08:00 до 18:00;</w:t>
      </w:r>
    </w:p>
    <w:p>
      <w:pPr>
        <w:pStyle w:val="0"/>
        <w:spacing w:before="240" w:lineRule="auto"/>
        <w:ind w:firstLine="540"/>
        <w:jc w:val="both"/>
      </w:pPr>
      <w:r>
        <w:rPr>
          <w:sz w:val="24"/>
        </w:rPr>
        <w:t xml:space="preserve">четверг - с 08:00 до 20:00;</w:t>
      </w:r>
    </w:p>
    <w:p>
      <w:pPr>
        <w:pStyle w:val="0"/>
        <w:spacing w:before="240" w:lineRule="auto"/>
        <w:ind w:firstLine="540"/>
        <w:jc w:val="both"/>
      </w:pPr>
      <w:r>
        <w:rPr>
          <w:sz w:val="24"/>
        </w:rPr>
        <w:t xml:space="preserve">пятница - с 08:00 до 18:00;</w:t>
      </w:r>
    </w:p>
    <w:p>
      <w:pPr>
        <w:pStyle w:val="0"/>
        <w:spacing w:before="240" w:lineRule="auto"/>
        <w:ind w:firstLine="540"/>
        <w:jc w:val="both"/>
      </w:pPr>
      <w:r>
        <w:rPr>
          <w:sz w:val="24"/>
        </w:rPr>
        <w:t xml:space="preserve">суббота - с 08:00 до 13:00;</w:t>
      </w:r>
    </w:p>
    <w:p>
      <w:pPr>
        <w:pStyle w:val="0"/>
        <w:spacing w:before="240" w:lineRule="auto"/>
        <w:ind w:firstLine="540"/>
        <w:jc w:val="both"/>
      </w:pPr>
      <w:r>
        <w:rPr>
          <w:sz w:val="24"/>
        </w:rPr>
        <w:t xml:space="preserve">воскресенье - выходной.</w:t>
      </w:r>
    </w:p>
    <w:p>
      <w:pPr>
        <w:pStyle w:val="0"/>
        <w:spacing w:before="240" w:lineRule="auto"/>
        <w:ind w:firstLine="540"/>
        <w:jc w:val="both"/>
      </w:pPr>
      <w:r>
        <w:rPr>
          <w:sz w:val="24"/>
        </w:rPr>
        <w:t xml:space="preserve">Адрес официального сайта МФЦ в сети "Интернет": </w:t>
      </w:r>
      <w:hyperlink w:history="0" r:id="rId42">
        <w:r>
          <w:rPr>
            <w:sz w:val="24"/>
            <w:color w:val="0000ff"/>
          </w:rPr>
          <w:t xml:space="preserve">http://www.mfc.astrobl.ru</w:t>
        </w:r>
      </w:hyperlink>
      <w:r>
        <w:rPr>
          <w:sz w:val="24"/>
        </w:rPr>
        <w:t xml:space="preserve">.</w:t>
      </w:r>
    </w:p>
    <w:p>
      <w:pPr>
        <w:pStyle w:val="0"/>
        <w:spacing w:before="240" w:lineRule="auto"/>
        <w:ind w:firstLine="540"/>
        <w:jc w:val="both"/>
      </w:pPr>
      <w:r>
        <w:rPr>
          <w:sz w:val="24"/>
        </w:rPr>
        <w:t xml:space="preserve">Адрес электронной почты МФЦ: mfc.astrakhan@astrobl.ru.</w:t>
      </w:r>
    </w:p>
    <w:p>
      <w:pPr>
        <w:pStyle w:val="0"/>
        <w:spacing w:before="240" w:lineRule="auto"/>
        <w:ind w:firstLine="540"/>
        <w:jc w:val="both"/>
      </w:pPr>
      <w:r>
        <w:rPr>
          <w:sz w:val="24"/>
        </w:rPr>
        <w:t xml:space="preserve">Телефон МФЦ: 66-88-09; факс МФЦ: 66-88-08.</w:t>
      </w:r>
    </w:p>
    <w:p>
      <w:pPr>
        <w:pStyle w:val="0"/>
        <w:spacing w:before="240" w:lineRule="auto"/>
        <w:ind w:firstLine="540"/>
        <w:jc w:val="both"/>
      </w:pPr>
      <w:r>
        <w:rPr>
          <w:sz w:val="24"/>
        </w:rPr>
        <w:t xml:space="preserve">Информация о местонахождении, телефонах и графике работы структурных подразделений МФЦ указана на официальном сайте МФЦ.</w:t>
      </w:r>
    </w:p>
    <w:p>
      <w:pPr>
        <w:pStyle w:val="0"/>
        <w:spacing w:before="240" w:lineRule="auto"/>
        <w:ind w:firstLine="540"/>
        <w:jc w:val="both"/>
      </w:pPr>
      <w:r>
        <w:rPr>
          <w:sz w:val="24"/>
        </w:rPr>
        <w:t xml:space="preserve">5.5.4. Жалоба должна содержать:</w:t>
      </w:r>
    </w:p>
    <w:p>
      <w:pPr>
        <w:pStyle w:val="0"/>
        <w:spacing w:before="240" w:lineRule="auto"/>
        <w:ind w:firstLine="540"/>
        <w:jc w:val="both"/>
      </w:pPr>
      <w:r>
        <w:rPr>
          <w:sz w:val="24"/>
        </w:rPr>
        <w:t xml:space="preserve">- наименование министерства, фамилию, имя, отчество (последнее - при наличии) должностных лиц министерства, решения и действия (бездействие) которых обжалуются;</w:t>
      </w:r>
    </w:p>
    <w:p>
      <w:pPr>
        <w:pStyle w:val="0"/>
        <w:spacing w:before="240" w:lineRule="auto"/>
        <w:ind w:firstLine="540"/>
        <w:jc w:val="both"/>
      </w:pPr>
      <w:r>
        <w:rPr>
          <w:sz w:val="24"/>
        </w:rPr>
        <w:t xml:space="preserve">-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history="0" w:anchor="P301" w:tooltip="-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quot;Интернет&quot; (при использовании министерством системы досудебного обжалования).">
        <w:r>
          <w:rPr>
            <w:sz w:val="24"/>
            <w:color w:val="0000ff"/>
          </w:rPr>
          <w:t xml:space="preserve">абзаце четвертом пункта 5.5.7 подраздела 5.5 раздела 5</w:t>
        </w:r>
      </w:hyperlink>
      <w:r>
        <w:rPr>
          <w:sz w:val="24"/>
        </w:rPr>
        <w:t xml:space="preserve"> административного регламента);</w:t>
      </w:r>
    </w:p>
    <w:p>
      <w:pPr>
        <w:pStyle w:val="0"/>
        <w:spacing w:before="240" w:lineRule="auto"/>
        <w:ind w:firstLine="540"/>
        <w:jc w:val="both"/>
      </w:pPr>
      <w:r>
        <w:rPr>
          <w:sz w:val="24"/>
        </w:rPr>
        <w:t xml:space="preserve">- сведения об обжалуемых решениях и действиях (бездействии) министерства, должностных лиц министерства;</w:t>
      </w:r>
    </w:p>
    <w:p>
      <w:pPr>
        <w:pStyle w:val="0"/>
        <w:spacing w:before="240" w:lineRule="auto"/>
        <w:ind w:firstLine="540"/>
        <w:jc w:val="both"/>
      </w:pPr>
      <w:r>
        <w:rPr>
          <w:sz w:val="24"/>
        </w:rPr>
        <w:t xml:space="preserve">- доводы, на основании которых заявитель не согласен с решением и действием (бездействием) министерства, должностных лиц министерства. Заявителем могут быть представлены документы (при наличии), подтверждающие доводы заявителя, либо их копии.</w:t>
      </w:r>
    </w:p>
    <w:bookmarkStart w:id="293" w:name="P293"/>
    <w:bookmarkEnd w:id="293"/>
    <w:p>
      <w:pPr>
        <w:pStyle w:val="0"/>
        <w:spacing w:before="240" w:lineRule="auto"/>
        <w:ind w:firstLine="540"/>
        <w:jc w:val="both"/>
      </w:pPr>
      <w:r>
        <w:rPr>
          <w:sz w:val="24"/>
        </w:rPr>
        <w:t xml:space="preserve">5.5.5. В случае если жалоба подается через представителя заявителя, также представляется документ, подтверждающий в соответствии с законодательством Российской Федерации полномочия на осуществление действий от имени заявителя.</w:t>
      </w:r>
    </w:p>
    <w:p>
      <w:pPr>
        <w:pStyle w:val="0"/>
        <w:spacing w:before="240" w:lineRule="auto"/>
        <w:ind w:firstLine="540"/>
        <w:jc w:val="both"/>
      </w:pPr>
      <w:r>
        <w:rPr>
          <w:sz w:val="24"/>
        </w:rPr>
        <w:t xml:space="preserve">5.5.6. Прием жалоб в письменной форме осуществляется министерством в месте предоставления государственной услуги (в месте, где заявитель подавал заявление о предоставлении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pPr>
        <w:pStyle w:val="0"/>
        <w:spacing w:before="240" w:lineRule="auto"/>
        <w:ind w:firstLine="540"/>
        <w:jc w:val="both"/>
      </w:pPr>
      <w:r>
        <w:rPr>
          <w:sz w:val="24"/>
        </w:rPr>
        <w:t xml:space="preserve">Жалобы принимаются в соответствии с графиком работы министерства, указанным в </w:t>
      </w:r>
      <w:hyperlink w:history="0" w:anchor="P267" w:tooltip="5.5.2. Почтовый адрес министерства: 414000, г. Астрахань, ул. Адмиралтейская, 21.">
        <w:r>
          <w:rPr>
            <w:sz w:val="24"/>
            <w:color w:val="0000ff"/>
          </w:rPr>
          <w:t xml:space="preserve">пункте 5.5.2 подраздела 5.5 раздела 5</w:t>
        </w:r>
      </w:hyperlink>
      <w:r>
        <w:rPr>
          <w:sz w:val="24"/>
        </w:rPr>
        <w:t xml:space="preserve"> административного регламента.</w:t>
      </w:r>
    </w:p>
    <w:p>
      <w:pPr>
        <w:pStyle w:val="0"/>
        <w:spacing w:before="240" w:lineRule="auto"/>
        <w:ind w:firstLine="540"/>
        <w:jc w:val="both"/>
      </w:pPr>
      <w:r>
        <w:rPr>
          <w:sz w:val="24"/>
        </w:rPr>
        <w:t xml:space="preserve">Жалоба в письменной форме может быть также направлена по почте.</w:t>
      </w:r>
    </w:p>
    <w:p>
      <w:pPr>
        <w:pStyle w:val="0"/>
        <w:spacing w:before="240" w:lineRule="auto"/>
        <w:ind w:firstLine="540"/>
        <w:jc w:val="both"/>
      </w:pPr>
      <w:r>
        <w:rPr>
          <w:sz w:val="24"/>
        </w:rPr>
        <w:t xml:space="preserve">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40" w:lineRule="auto"/>
        <w:ind w:firstLine="540"/>
        <w:jc w:val="both"/>
      </w:pPr>
      <w:r>
        <w:rPr>
          <w:sz w:val="24"/>
        </w:rPr>
        <w:t xml:space="preserve">5.5.7. В электронном виде жалоба может быть подана заявителем посредством:</w:t>
      </w:r>
    </w:p>
    <w:p>
      <w:pPr>
        <w:pStyle w:val="0"/>
        <w:spacing w:before="240" w:lineRule="auto"/>
        <w:ind w:firstLine="540"/>
        <w:jc w:val="both"/>
      </w:pPr>
      <w:r>
        <w:rPr>
          <w:sz w:val="24"/>
        </w:rPr>
        <w:t xml:space="preserve">- официального сайта министерства в сети "Интернет";</w:t>
      </w:r>
    </w:p>
    <w:p>
      <w:pPr>
        <w:pStyle w:val="0"/>
        <w:spacing w:before="240" w:lineRule="auto"/>
        <w:ind w:firstLine="540"/>
        <w:jc w:val="both"/>
      </w:pPr>
      <w:r>
        <w:rPr>
          <w:sz w:val="24"/>
        </w:rPr>
        <w:t xml:space="preserve">- единого или регионального портала;</w:t>
      </w:r>
    </w:p>
    <w:bookmarkStart w:id="301" w:name="P301"/>
    <w:bookmarkEnd w:id="301"/>
    <w:p>
      <w:pPr>
        <w:pStyle w:val="0"/>
        <w:spacing w:before="240" w:lineRule="auto"/>
        <w:ind w:firstLine="540"/>
        <w:jc w:val="both"/>
      </w:pPr>
      <w:r>
        <w:rPr>
          <w:sz w:val="24"/>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министерством системы досудебного обжалования).</w:t>
      </w:r>
    </w:p>
    <w:p>
      <w:pPr>
        <w:pStyle w:val="0"/>
        <w:spacing w:before="240" w:lineRule="auto"/>
        <w:ind w:firstLine="540"/>
        <w:jc w:val="both"/>
      </w:pPr>
      <w:r>
        <w:rPr>
          <w:sz w:val="24"/>
        </w:rPr>
        <w:t xml:space="preserve">5.5.8. При подаче жалобы в электронном виде документ, указанный в </w:t>
      </w:r>
      <w:hyperlink w:history="0" w:anchor="P293" w:tooltip="5.5.5. В случае если жалоба подается через представителя заявителя, также представляется документ, подтверждающий в соответствии с законодательством Российской Федерации полномочия на осуществление действий от имени заявителя.">
        <w:r>
          <w:rPr>
            <w:sz w:val="24"/>
            <w:color w:val="0000ff"/>
          </w:rPr>
          <w:t xml:space="preserve">пункте 5.5.5 подраздела 5.5 раздела 5</w:t>
        </w:r>
      </w:hyperlink>
      <w:r>
        <w:rPr>
          <w:sz w:val="24"/>
        </w:rPr>
        <w:t xml:space="preserve">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0"/>
        <w:spacing w:before="240" w:lineRule="auto"/>
        <w:ind w:firstLine="540"/>
        <w:jc w:val="both"/>
      </w:pPr>
      <w:r>
        <w:rPr>
          <w:sz w:val="24"/>
        </w:rPr>
        <w:t xml:space="preserve">5.5.9.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министерства, уполномоченное на рассмотрение жалоб, незамедлительно направляет имеющиеся материалы в органы прокуратуры.</w:t>
      </w:r>
    </w:p>
    <w:p>
      <w:pPr>
        <w:pStyle w:val="0"/>
        <w:spacing w:before="240" w:lineRule="auto"/>
        <w:ind w:firstLine="540"/>
        <w:jc w:val="both"/>
      </w:pPr>
      <w:r>
        <w:rPr>
          <w:sz w:val="24"/>
        </w:rPr>
        <w:t xml:space="preserve">5.6. Сроки рассмотрения жалобы</w:t>
      </w:r>
    </w:p>
    <w:p>
      <w:pPr>
        <w:pStyle w:val="0"/>
        <w:spacing w:before="240" w:lineRule="auto"/>
        <w:ind w:firstLine="540"/>
        <w:jc w:val="both"/>
      </w:pPr>
      <w:r>
        <w:rPr>
          <w:sz w:val="24"/>
        </w:rPr>
        <w:t xml:space="preserve">Жалоба, поступившая в министерство, подлежит регистрации не позднее следующего рабочего дня со дня ее поступления. Жалоба рассматривается в течение 10 рабочих дней со дня ее регистрации в министерстве.</w:t>
      </w:r>
    </w:p>
    <w:p>
      <w:pPr>
        <w:pStyle w:val="0"/>
        <w:spacing w:before="240" w:lineRule="auto"/>
        <w:ind w:firstLine="540"/>
        <w:jc w:val="both"/>
      </w:pPr>
      <w:r>
        <w:rPr>
          <w:sz w:val="24"/>
        </w:rPr>
        <w:t xml:space="preserve">В случае обжалования отказа министерства, должностных лиц министерства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трех рабочих дней со дня ее регистрации в министерстве.</w:t>
      </w:r>
    </w:p>
    <w:p>
      <w:pPr>
        <w:pStyle w:val="0"/>
        <w:spacing w:before="240" w:lineRule="auto"/>
        <w:ind w:firstLine="540"/>
        <w:jc w:val="both"/>
      </w:pPr>
      <w:r>
        <w:rPr>
          <w:sz w:val="24"/>
        </w:rPr>
        <w:t xml:space="preserve">5.7. Результат рассмотрения жалобы</w:t>
      </w:r>
    </w:p>
    <w:p>
      <w:pPr>
        <w:pStyle w:val="0"/>
        <w:spacing w:before="240" w:lineRule="auto"/>
        <w:ind w:firstLine="540"/>
        <w:jc w:val="both"/>
      </w:pPr>
      <w:r>
        <w:rPr>
          <w:sz w:val="24"/>
        </w:rPr>
        <w:t xml:space="preserve">По результатам рассмотрения жалобы министерство принимает одно из следующих решений:</w:t>
      </w:r>
    </w:p>
    <w:p>
      <w:pPr>
        <w:pStyle w:val="0"/>
        <w:spacing w:before="240" w:lineRule="auto"/>
        <w:ind w:firstLine="540"/>
        <w:jc w:val="both"/>
      </w:pPr>
      <w:r>
        <w:rPr>
          <w:sz w:val="24"/>
        </w:rPr>
        <w:t xml:space="preserve">- жалоба удовлетворяется;</w:t>
      </w:r>
    </w:p>
    <w:p>
      <w:pPr>
        <w:pStyle w:val="0"/>
        <w:spacing w:before="240" w:lineRule="auto"/>
        <w:ind w:firstLine="540"/>
        <w:jc w:val="both"/>
      </w:pPr>
      <w:r>
        <w:rPr>
          <w:sz w:val="24"/>
        </w:rPr>
        <w:t xml:space="preserve">- в удовлетворении жалобы отказывается.</w:t>
      </w:r>
    </w:p>
    <w:p>
      <w:pPr>
        <w:pStyle w:val="0"/>
        <w:spacing w:before="240" w:lineRule="auto"/>
        <w:ind w:firstLine="540"/>
        <w:jc w:val="both"/>
      </w:pPr>
      <w:r>
        <w:rPr>
          <w:sz w:val="24"/>
        </w:rPr>
        <w:t xml:space="preserve">При удовлетворении жалобы министерство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pPr>
        <w:pStyle w:val="0"/>
        <w:spacing w:before="240" w:lineRule="auto"/>
        <w:ind w:firstLine="540"/>
        <w:jc w:val="both"/>
      </w:pPr>
      <w:r>
        <w:rPr>
          <w:sz w:val="24"/>
        </w:rPr>
        <w:t xml:space="preserve">5.8. Порядок информирования заявителя (представителя заявителя) о результатах рассмотрения жалобы</w:t>
      </w:r>
    </w:p>
    <w:p>
      <w:pPr>
        <w:pStyle w:val="0"/>
        <w:spacing w:before="240" w:lineRule="auto"/>
        <w:ind w:firstLine="540"/>
        <w:jc w:val="both"/>
      </w:pPr>
      <w:r>
        <w:rPr>
          <w:sz w:val="24"/>
        </w:rPr>
        <w:t xml:space="preserve">5.8.1. 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
    <w:p>
      <w:pPr>
        <w:pStyle w:val="0"/>
        <w:spacing w:before="240" w:lineRule="auto"/>
        <w:ind w:firstLine="540"/>
        <w:jc w:val="both"/>
      </w:pPr>
      <w:r>
        <w:rPr>
          <w:sz w:val="24"/>
        </w:rPr>
        <w:t xml:space="preserve">В случае если жалоба удовлетворяется, в ответе указывается информация о действиях, осуществляемых министерством, должностным лицом министерства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pPr>
        <w:pStyle w:val="0"/>
        <w:spacing w:before="240" w:lineRule="auto"/>
        <w:ind w:firstLine="540"/>
        <w:jc w:val="both"/>
      </w:pPr>
      <w:r>
        <w:rPr>
          <w:sz w:val="24"/>
        </w:rPr>
        <w:t xml:space="preserve">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pPr>
        <w:pStyle w:val="0"/>
        <w:spacing w:before="240" w:lineRule="auto"/>
        <w:ind w:firstLine="540"/>
        <w:jc w:val="both"/>
      </w:pPr>
      <w:r>
        <w:rPr>
          <w:sz w:val="24"/>
        </w:rPr>
        <w:t xml:space="preserve">В случае если жалоба была направлена способом, указанным в </w:t>
      </w:r>
      <w:hyperlink w:history="0" w:anchor="P301" w:tooltip="-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quot;Интернет&quot; (при использовании министерством системы досудебного обжалования).">
        <w:r>
          <w:rPr>
            <w:sz w:val="24"/>
            <w:color w:val="0000ff"/>
          </w:rPr>
          <w:t xml:space="preserve">абзаце четвертом пункта 5.5.7 подраздела 5.5 раздела 5</w:t>
        </w:r>
      </w:hyperlink>
      <w:r>
        <w:rPr>
          <w:sz w:val="24"/>
        </w:rPr>
        <w:t xml:space="preserve"> административного регламента, ответ заявителю направляется посредством системы досудебного обжалования (при использовании министерством системы досудебного обжалования).</w:t>
      </w:r>
    </w:p>
    <w:p>
      <w:pPr>
        <w:pStyle w:val="0"/>
        <w:spacing w:before="240" w:lineRule="auto"/>
        <w:ind w:firstLine="540"/>
        <w:jc w:val="both"/>
      </w:pPr>
      <w:r>
        <w:rPr>
          <w:sz w:val="24"/>
        </w:rPr>
        <w:t xml:space="preserve">5.8.2. В ответе по результатам рассмотрения жалобы указываются:</w:t>
      </w:r>
    </w:p>
    <w:p>
      <w:pPr>
        <w:pStyle w:val="0"/>
        <w:spacing w:before="240" w:lineRule="auto"/>
        <w:ind w:firstLine="540"/>
        <w:jc w:val="both"/>
      </w:pPr>
      <w:r>
        <w:rPr>
          <w:sz w:val="24"/>
        </w:rPr>
        <w:t xml:space="preserve">- наименование министерства, должность, фамилия, имя, отчество (последнее - при наличии) его должностного лица, принявшего решение по жалобе;</w:t>
      </w:r>
    </w:p>
    <w:p>
      <w:pPr>
        <w:pStyle w:val="0"/>
        <w:spacing w:before="240" w:lineRule="auto"/>
        <w:ind w:firstLine="540"/>
        <w:jc w:val="both"/>
      </w:pPr>
      <w:r>
        <w:rPr>
          <w:sz w:val="24"/>
        </w:rPr>
        <w:t xml:space="preserve">- номер, дата, место принятия решения, включая сведения о должностном лице министерства, решение или действие (бездействие) которого обжалуется;</w:t>
      </w:r>
    </w:p>
    <w:p>
      <w:pPr>
        <w:pStyle w:val="0"/>
        <w:spacing w:before="240" w:lineRule="auto"/>
        <w:ind w:firstLine="540"/>
        <w:jc w:val="both"/>
      </w:pPr>
      <w:r>
        <w:rPr>
          <w:sz w:val="24"/>
        </w:rPr>
        <w:t xml:space="preserve">- фамилия, имя, отчество (последнее - при наличии) или наименование заявителя;</w:t>
      </w:r>
    </w:p>
    <w:p>
      <w:pPr>
        <w:pStyle w:val="0"/>
        <w:spacing w:before="240" w:lineRule="auto"/>
        <w:ind w:firstLine="540"/>
        <w:jc w:val="both"/>
      </w:pPr>
      <w:r>
        <w:rPr>
          <w:sz w:val="24"/>
        </w:rPr>
        <w:t xml:space="preserve">- основания для принятия решения по жалобе;</w:t>
      </w:r>
    </w:p>
    <w:p>
      <w:pPr>
        <w:pStyle w:val="0"/>
        <w:spacing w:before="240" w:lineRule="auto"/>
        <w:ind w:firstLine="540"/>
        <w:jc w:val="both"/>
      </w:pPr>
      <w:r>
        <w:rPr>
          <w:sz w:val="24"/>
        </w:rPr>
        <w:t xml:space="preserve">- принятое по жалобе решение;</w:t>
      </w:r>
    </w:p>
    <w:p>
      <w:pPr>
        <w:pStyle w:val="0"/>
        <w:spacing w:before="240" w:lineRule="auto"/>
        <w:ind w:firstLine="540"/>
        <w:jc w:val="both"/>
      </w:pPr>
      <w:r>
        <w:rPr>
          <w:sz w:val="24"/>
        </w:rPr>
        <w:t xml:space="preserve">-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40" w:lineRule="auto"/>
        <w:ind w:firstLine="540"/>
        <w:jc w:val="both"/>
      </w:pPr>
      <w:r>
        <w:rPr>
          <w:sz w:val="24"/>
        </w:rPr>
        <w:t xml:space="preserve">- сведения о порядке обжалования принятого по жалобе решения.</w:t>
      </w:r>
    </w:p>
    <w:p>
      <w:pPr>
        <w:pStyle w:val="0"/>
        <w:spacing w:before="240" w:lineRule="auto"/>
        <w:ind w:firstLine="540"/>
        <w:jc w:val="both"/>
      </w:pPr>
      <w:r>
        <w:rPr>
          <w:sz w:val="24"/>
        </w:rPr>
        <w:t xml:space="preserve">5.8.3. Ответ по результатам рассмотрения жалобы подписывается уполномоченным на рассмотрение жалобы должностным лицом министерства.</w:t>
      </w:r>
    </w:p>
    <w:p>
      <w:pPr>
        <w:pStyle w:val="0"/>
        <w:spacing w:before="240" w:lineRule="auto"/>
        <w:ind w:firstLine="540"/>
        <w:jc w:val="both"/>
      </w:pPr>
      <w:r>
        <w:rPr>
          <w:sz w:val="24"/>
        </w:rPr>
        <w:t xml:space="preserve">Ответ в форме электронного документа подписывается усиленной квалифицированной электронной подписью уполномоченного на рассмотрение жалобы должностного лица министерства.</w:t>
      </w:r>
    </w:p>
    <w:p>
      <w:pPr>
        <w:pStyle w:val="0"/>
        <w:spacing w:before="240" w:lineRule="auto"/>
        <w:ind w:firstLine="540"/>
        <w:jc w:val="both"/>
      </w:pPr>
      <w:r>
        <w:rPr>
          <w:sz w:val="24"/>
        </w:rPr>
        <w:t xml:space="preserve">5.9. Порядок обжалования решения по жалобе</w:t>
      </w:r>
    </w:p>
    <w:p>
      <w:pPr>
        <w:pStyle w:val="0"/>
        <w:spacing w:before="240" w:lineRule="auto"/>
        <w:ind w:firstLine="540"/>
        <w:jc w:val="both"/>
      </w:pPr>
      <w:r>
        <w:rPr>
          <w:sz w:val="24"/>
        </w:rPr>
        <w:t xml:space="preserve">Решение по результатам рассмотрения жалобы может быть обжаловано заявителем (представителем заявителя) у вышестоящего должностного лица или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5.10. Право заявителя (представителя заявителя) на получение информации и документов, необходимых для обоснования и рассмотрения жалобы</w:t>
      </w:r>
    </w:p>
    <w:p>
      <w:pPr>
        <w:pStyle w:val="0"/>
        <w:spacing w:before="240" w:lineRule="auto"/>
        <w:ind w:firstLine="540"/>
        <w:jc w:val="both"/>
      </w:pPr>
      <w:r>
        <w:rPr>
          <w:sz w:val="24"/>
        </w:rPr>
        <w:t xml:space="preserve">Для обоснования и рассмотрения жалобы заявитель (представитель заявителя) имеют право представлять в министерство дополнительные документы и материалы либо обращаться с просьбой об их истребовании, в том числе в электронной форме.</w:t>
      </w:r>
    </w:p>
    <w:p>
      <w:pPr>
        <w:pStyle w:val="0"/>
        <w:spacing w:before="240" w:lineRule="auto"/>
        <w:ind w:firstLine="540"/>
        <w:jc w:val="both"/>
      </w:pPr>
      <w:r>
        <w:rPr>
          <w:sz w:val="24"/>
        </w:rPr>
        <w:t xml:space="preserve">Должностное лицо министерства, по направленному в установленном порядке запросу заявителя (представителя заявителя) обязано в течение 15 дней с момента получения запроса,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pPr>
        <w:pStyle w:val="0"/>
        <w:spacing w:before="240" w:lineRule="auto"/>
        <w:ind w:firstLine="540"/>
        <w:jc w:val="both"/>
      </w:pPr>
      <w:r>
        <w:rPr>
          <w:sz w:val="24"/>
        </w:rPr>
        <w:t xml:space="preserve">5.11. Перечень случаев, в которых министерство отказывает в удовлетворении жалобы</w:t>
      </w:r>
    </w:p>
    <w:p>
      <w:pPr>
        <w:pStyle w:val="0"/>
        <w:spacing w:before="240" w:lineRule="auto"/>
        <w:ind w:firstLine="540"/>
        <w:jc w:val="both"/>
      </w:pPr>
      <w:r>
        <w:rPr>
          <w:sz w:val="24"/>
        </w:rPr>
        <w:t xml:space="preserve">Министерство отказывает в удовлетворении жалобы в следующих случаях:</w:t>
      </w:r>
    </w:p>
    <w:p>
      <w:pPr>
        <w:pStyle w:val="0"/>
        <w:spacing w:before="240" w:lineRule="auto"/>
        <w:ind w:firstLine="540"/>
        <w:jc w:val="both"/>
      </w:pPr>
      <w:r>
        <w:rPr>
          <w:sz w:val="24"/>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40" w:lineRule="auto"/>
        <w:ind w:firstLine="540"/>
        <w:jc w:val="both"/>
      </w:pPr>
      <w:r>
        <w:rPr>
          <w:sz w:val="24"/>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40" w:lineRule="auto"/>
        <w:ind w:firstLine="540"/>
        <w:jc w:val="both"/>
      </w:pPr>
      <w:r>
        <w:rPr>
          <w:sz w:val="24"/>
        </w:rPr>
        <w:t xml:space="preserve">- наличие решения по жалобе, принятого ранее в отношении того же заинтересованного лица и по тому же предмету жалобы.</w:t>
      </w:r>
    </w:p>
    <w:p>
      <w:pPr>
        <w:pStyle w:val="0"/>
        <w:spacing w:before="240" w:lineRule="auto"/>
        <w:ind w:firstLine="540"/>
        <w:jc w:val="both"/>
      </w:pPr>
      <w:r>
        <w:rPr>
          <w:sz w:val="24"/>
        </w:rPr>
        <w:t xml:space="preserve">5.12. Перечень случаев, в которых министерство оставляет жалобу без рассмотрения</w:t>
      </w:r>
    </w:p>
    <w:p>
      <w:pPr>
        <w:pStyle w:val="0"/>
        <w:spacing w:before="240" w:lineRule="auto"/>
        <w:ind w:firstLine="540"/>
        <w:jc w:val="both"/>
      </w:pPr>
      <w:r>
        <w:rPr>
          <w:sz w:val="24"/>
        </w:rPr>
        <w:t xml:space="preserve">Министерство вправе оставить жалобу без рассмотрения в следующих случаях:</w:t>
      </w:r>
    </w:p>
    <w:p>
      <w:pPr>
        <w:pStyle w:val="0"/>
        <w:spacing w:before="240" w:lineRule="auto"/>
        <w:ind w:firstLine="540"/>
        <w:jc w:val="both"/>
      </w:pPr>
      <w:r>
        <w:rPr>
          <w:sz w:val="24"/>
        </w:rPr>
        <w:t xml:space="preserve">- наличие в жалобе нецензурных либо оскорбительных выражений, угроз жизни, здоровью и имуществу должностного лица министерства, а также членов их семьи;</w:t>
      </w:r>
    </w:p>
    <w:p>
      <w:pPr>
        <w:pStyle w:val="0"/>
        <w:spacing w:before="240" w:lineRule="auto"/>
        <w:ind w:firstLine="540"/>
        <w:jc w:val="both"/>
      </w:pPr>
      <w:r>
        <w:rPr>
          <w:sz w:val="24"/>
        </w:rPr>
        <w:t xml:space="preserve">- отсутствие возможности прочитать какую-либо часть текста жалобы, фамилию, имя, отчество (последнее - при наличии) и (или) почтовый адрес заинтересованного лица, указанные в жалобе.</w:t>
      </w:r>
    </w:p>
    <w:p>
      <w:pPr>
        <w:pStyle w:val="0"/>
        <w:spacing w:before="240" w:lineRule="auto"/>
        <w:ind w:firstLine="540"/>
        <w:jc w:val="both"/>
      </w:pPr>
      <w:r>
        <w:rPr>
          <w:sz w:val="24"/>
        </w:rPr>
        <w:t xml:space="preserve">Заявитель (представитель заявителя) информируется об оставлении жалобы без рассмотрения в течение 3 рабочих дней со дня регистрации жалобы в министерстве.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минобрнауки Астраханской области от 12.07.2023 N 12</w:t>
            <w:br/>
            <w:t>"Об административном регламенте министерства образован...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331&amp;date=04.12.2025&amp;dst=100094&amp;field=134" TargetMode = "External"/><Relationship Id="rId9" Type="http://schemas.openxmlformats.org/officeDocument/2006/relationships/hyperlink" Target="https://login.consultant.ru/link/?req=doc&amp;base=RLAW322&amp;n=127059&amp;date=04.12.2025&amp;dst=100634&amp;field=134" TargetMode = "External"/><Relationship Id="rId10" Type="http://schemas.openxmlformats.org/officeDocument/2006/relationships/hyperlink" Target="https://login.consultant.ru/link/?req=doc&amp;base=RLAW322&amp;n=127111&amp;date=04.12.2025&amp;dst=100476&amp;field=134" TargetMode = "External"/><Relationship Id="rId11" Type="http://schemas.openxmlformats.org/officeDocument/2006/relationships/hyperlink" Target="https://login.consultant.ru/link/?req=doc&amp;base=RLAW322&amp;n=123353&amp;date=04.12.2025" TargetMode = "External"/><Relationship Id="rId12" Type="http://schemas.openxmlformats.org/officeDocument/2006/relationships/hyperlink" Target="http://minobr.astrobl.ru" TargetMode = "External"/><Relationship Id="rId13" Type="http://schemas.openxmlformats.org/officeDocument/2006/relationships/hyperlink" Target="https://login.consultant.ru/link/?req=doc&amp;base=RLAW322&amp;n=127059&amp;date=04.12.2025&amp;dst=100201&amp;field=134" TargetMode = "External"/><Relationship Id="rId14" Type="http://schemas.openxmlformats.org/officeDocument/2006/relationships/hyperlink" Target="https://login.consultant.ru/link/?req=doc&amp;base=RLAW322&amp;n=127059&amp;date=04.12.2025&amp;dst=100965&amp;field=134" TargetMode = "External"/><Relationship Id="rId15" Type="http://schemas.openxmlformats.org/officeDocument/2006/relationships/hyperlink" Target="https://login.consultant.ru/link/?req=doc&amp;base=RLAW322&amp;n=127059&amp;date=04.12.2025&amp;dst=81&amp;field=134" TargetMode = "External"/><Relationship Id="rId16" Type="http://schemas.openxmlformats.org/officeDocument/2006/relationships/hyperlink" Target="https://login.consultant.ru/link/?req=doc&amp;base=LAW&amp;n=511331&amp;date=04.12.2025&amp;dst=38&amp;field=134" TargetMode = "External"/><Relationship Id="rId17" Type="http://schemas.openxmlformats.org/officeDocument/2006/relationships/hyperlink" Target="http://minobr.astrobl.ru" TargetMode = "External"/><Relationship Id="rId18" Type="http://schemas.openxmlformats.org/officeDocument/2006/relationships/hyperlink" Target="http://www.gosuslugi.ru" TargetMode = "External"/><Relationship Id="rId19" Type="http://schemas.openxmlformats.org/officeDocument/2006/relationships/hyperlink" Target="http://gosuslugi.astrobl.ru" TargetMode = "External"/><Relationship Id="rId20" Type="http://schemas.openxmlformats.org/officeDocument/2006/relationships/hyperlink" Target="https://login.consultant.ru/link/?req=doc&amp;base=RLAW322&amp;n=127059&amp;date=04.12.2025&amp;dst=83&amp;field=134" TargetMode = "External"/><Relationship Id="rId21" Type="http://schemas.openxmlformats.org/officeDocument/2006/relationships/hyperlink" Target="https://login.consultant.ru/link/?req=doc&amp;base=RLAW322&amp;n=127059&amp;date=04.12.2025&amp;dst=85&amp;field=134" TargetMode = "External"/><Relationship Id="rId22" Type="http://schemas.openxmlformats.org/officeDocument/2006/relationships/hyperlink" Target="https://login.consultant.ru/link/?req=doc&amp;base=RLAW322&amp;n=127059&amp;date=04.12.2025&amp;dst=87&amp;field=134" TargetMode = "External"/><Relationship Id="rId23" Type="http://schemas.openxmlformats.org/officeDocument/2006/relationships/hyperlink" Target="https://login.consultant.ru/link/?req=doc&amp;base=RLAW322&amp;n=127059&amp;date=04.12.2025&amp;dst=83&amp;field=134" TargetMode = "External"/><Relationship Id="rId24" Type="http://schemas.openxmlformats.org/officeDocument/2006/relationships/hyperlink" Target="https://login.consultant.ru/link/?req=doc&amp;base=RLAW322&amp;n=127059&amp;date=04.12.2025&amp;dst=85&amp;field=134" TargetMode = "External"/><Relationship Id="rId25" Type="http://schemas.openxmlformats.org/officeDocument/2006/relationships/hyperlink" Target="https://login.consultant.ru/link/?req=doc&amp;base=RLAW322&amp;n=127059&amp;date=04.12.2025&amp;dst=87&amp;field=134" TargetMode = "External"/><Relationship Id="rId26" Type="http://schemas.openxmlformats.org/officeDocument/2006/relationships/hyperlink" Target="https://login.consultant.ru/link/?req=doc&amp;base=RLAW322&amp;n=127059&amp;date=04.12.2025&amp;dst=83&amp;field=134" TargetMode = "External"/><Relationship Id="rId27" Type="http://schemas.openxmlformats.org/officeDocument/2006/relationships/hyperlink" Target="https://login.consultant.ru/link/?req=doc&amp;base=RLAW322&amp;n=127059&amp;date=04.12.2025&amp;dst=85&amp;field=134" TargetMode = "External"/><Relationship Id="rId28" Type="http://schemas.openxmlformats.org/officeDocument/2006/relationships/hyperlink" Target="https://login.consultant.ru/link/?req=doc&amp;base=RLAW322&amp;n=127059&amp;date=04.12.2025&amp;dst=87&amp;field=134" TargetMode = "External"/><Relationship Id="rId29" Type="http://schemas.openxmlformats.org/officeDocument/2006/relationships/hyperlink" Target="https://login.consultant.ru/link/?req=doc&amp;base=RLAW322&amp;n=127059&amp;date=04.12.2025&amp;dst=83&amp;field=134" TargetMode = "External"/><Relationship Id="rId30" Type="http://schemas.openxmlformats.org/officeDocument/2006/relationships/hyperlink" Target="https://login.consultant.ru/link/?req=doc&amp;base=RLAW322&amp;n=127059&amp;date=04.12.2025&amp;dst=85&amp;field=134" TargetMode = "External"/><Relationship Id="rId31" Type="http://schemas.openxmlformats.org/officeDocument/2006/relationships/hyperlink" Target="https://login.consultant.ru/link/?req=doc&amp;base=RLAW322&amp;n=127059&amp;date=04.12.2025&amp;dst=87&amp;field=134" TargetMode = "External"/><Relationship Id="rId32" Type="http://schemas.openxmlformats.org/officeDocument/2006/relationships/hyperlink" Target="https://login.consultant.ru/link/?req=doc&amp;base=LAW&amp;n=511331&amp;date=04.12.2025&amp;dst=43&amp;field=134" TargetMode = "External"/><Relationship Id="rId33" Type="http://schemas.openxmlformats.org/officeDocument/2006/relationships/hyperlink" Target="https://login.consultant.ru/link/?req=doc&amp;base=LAW&amp;n=511331&amp;date=04.12.2025&amp;dst=290&amp;field=134" TargetMode = "External"/><Relationship Id="rId34" Type="http://schemas.openxmlformats.org/officeDocument/2006/relationships/hyperlink" Target="https://login.consultant.ru/link/?req=doc&amp;base=LAW&amp;n=511331&amp;date=04.12.2025&amp;dst=359&amp;field=134" TargetMode = "External"/><Relationship Id="rId35" Type="http://schemas.openxmlformats.org/officeDocument/2006/relationships/hyperlink" Target="https://login.consultant.ru/link/?req=doc&amp;base=LAW&amp;n=511226&amp;date=04.12.2025&amp;dst=252&amp;field=134" TargetMode = "External"/><Relationship Id="rId36" Type="http://schemas.openxmlformats.org/officeDocument/2006/relationships/hyperlink" Target="https://login.consultant.ru/link/?req=doc&amp;base=LAW&amp;n=204228&amp;date=04.12.2025" TargetMode = "External"/><Relationship Id="rId37" Type="http://schemas.openxmlformats.org/officeDocument/2006/relationships/hyperlink" Target="https://login.consultant.ru/link/?req=doc&amp;base=LAW&amp;n=442096&amp;date=04.12.2025" TargetMode = "External"/><Relationship Id="rId38" Type="http://schemas.openxmlformats.org/officeDocument/2006/relationships/hyperlink" Target="https://login.consultant.ru/link/?req=doc&amp;base=LAW&amp;n=511331&amp;date=04.12.2025&amp;dst=290&amp;field=134" TargetMode = "External"/><Relationship Id="rId39" Type="http://schemas.openxmlformats.org/officeDocument/2006/relationships/hyperlink" Target="https://minobr.astrobl.ru" TargetMode = "External"/><Relationship Id="rId40" Type="http://schemas.openxmlformats.org/officeDocument/2006/relationships/hyperlink" Target="http://www.gosuslugi.ru" TargetMode = "External"/><Relationship Id="rId41" Type="http://schemas.openxmlformats.org/officeDocument/2006/relationships/hyperlink" Target="http://gosuslugi.astrobl.ru" TargetMode = "External"/><Relationship Id="rId42" Type="http://schemas.openxmlformats.org/officeDocument/2006/relationships/hyperlink" Target="http://www.mfc.astrobl.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минобрнауки Астраханской области от 12.07.2023 N 12
"Об административном регламенте министерства образования и науки Астраханской области предоставления государственной услуги "Предоставление денежной компенсации стоимости обучения в размере фактических затрат, произведенных детьми-сиротами, детьми, оставшимся без попечения родителей, лицами из числа детей-сирот и детей, оставшихся без попечения родителей, на оплату образовательных услуг"
(Зарегистрировано в минобрнауки Астраханской области 12</dc:title>
  <dcterms:created xsi:type="dcterms:W3CDTF">2025-12-04T07:03:36Z</dcterms:created>
</cp:coreProperties>
</file>