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6B4FFA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06.04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483C5D">
        <w:rPr>
          <w:rFonts w:ascii="Times New Roman" w:hAnsi="Times New Roman" w:cs="Times New Roman"/>
          <w:sz w:val="28"/>
          <w:szCs w:val="28"/>
        </w:rPr>
        <w:t>.04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6B4FF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FFA" w:rsidRPr="006B4FFA" w:rsidRDefault="006B4FFA" w:rsidP="006B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</w:t>
            </w:r>
          </w:p>
          <w:p w:rsidR="00790865" w:rsidRDefault="006B4FFA" w:rsidP="006B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>по профессии    16909 Портной</w:t>
            </w:r>
          </w:p>
        </w:tc>
        <w:tc>
          <w:tcPr>
            <w:tcW w:w="1418" w:type="dxa"/>
          </w:tcPr>
          <w:p w:rsidR="00B402A4" w:rsidRDefault="00483C5D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="00B40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2797" w:rsidRPr="00483C5D" w:rsidRDefault="00483C5D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2B3D0D" w:rsidRPr="00A04B24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kamshk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0865" w:rsidRPr="00A04B24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4FFA" w:rsidRDefault="006B4FFA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Внеаудиторное мероприятие «Дело спорится, если оно по душе».</w:t>
            </w:r>
          </w:p>
          <w:p w:rsidR="006B4FFA" w:rsidRDefault="006B4FFA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>Повышение интеллектуального уровня, развитие интереса к выбранной профессии.</w:t>
            </w:r>
          </w:p>
          <w:p w:rsidR="006C6BDA" w:rsidRPr="00B42EA5" w:rsidRDefault="006C6BDA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0D" w:rsidTr="00240638">
        <w:trPr>
          <w:trHeight w:val="2927"/>
        </w:trPr>
        <w:tc>
          <w:tcPr>
            <w:tcW w:w="993" w:type="dxa"/>
          </w:tcPr>
          <w:p w:rsidR="006B4FFA" w:rsidRDefault="006B4FF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2B3D0D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D0D" w:rsidRDefault="006B4FFA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по истории российского предпринимательства</w:t>
            </w:r>
          </w:p>
          <w:p w:rsid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Pr="006B4FFA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D0D" w:rsidRDefault="006B4FFA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Астраханский Государственный Университет имени В.И. Татищева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D73F4E" w:rsidRDefault="006B4FFA" w:rsidP="006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</w:t>
            </w:r>
            <w:r w:rsidRPr="006B4F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 w:rsidR="00CC7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3C0" w:rsidRDefault="00CC73C0" w:rsidP="006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студентов в количестве -10 человек.</w:t>
            </w:r>
          </w:p>
        </w:tc>
      </w:tr>
      <w:tr w:rsidR="00240638" w:rsidTr="00483C5D">
        <w:trPr>
          <w:trHeight w:val="2853"/>
        </w:trPr>
        <w:tc>
          <w:tcPr>
            <w:tcW w:w="993" w:type="dxa"/>
          </w:tcPr>
          <w:p w:rsidR="00240638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  <w:p w:rsidR="00240638" w:rsidRPr="006B4FFA" w:rsidRDefault="00240638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638" w:rsidRDefault="00240638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8" w:type="dxa"/>
          </w:tcPr>
          <w:p w:rsidR="00240638" w:rsidRDefault="0024063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240638" w:rsidRPr="00EA473C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40638" w:rsidRDefault="00240638" w:rsidP="0069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69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недопущении совершения административных правонарушений, предусмотренных ч.1 ст.6.24 КоАП РФ».</w:t>
            </w:r>
          </w:p>
        </w:tc>
      </w:tr>
      <w:tr w:rsidR="00373B0E" w:rsidTr="00240638">
        <w:trPr>
          <w:trHeight w:val="3434"/>
        </w:trPr>
        <w:tc>
          <w:tcPr>
            <w:tcW w:w="993" w:type="dxa"/>
          </w:tcPr>
          <w:p w:rsidR="00373B0E" w:rsidRDefault="00CC73C0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73F4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3C0" w:rsidRP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C0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</w:t>
            </w:r>
          </w:p>
          <w:p w:rsidR="00CC73C0" w:rsidRDefault="00CC73C0" w:rsidP="00CC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C0">
              <w:rPr>
                <w:rFonts w:ascii="Times New Roman" w:hAnsi="Times New Roman" w:cs="Times New Roman"/>
                <w:sz w:val="28"/>
                <w:szCs w:val="28"/>
              </w:rPr>
              <w:t>по профессии    16909 Портной</w:t>
            </w: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73C0" w:rsidRDefault="00CC73C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C0">
              <w:rPr>
                <w:rFonts w:ascii="Times New Roman" w:hAnsi="Times New Roman" w:cs="Times New Roman"/>
                <w:sz w:val="28"/>
                <w:szCs w:val="28"/>
              </w:rPr>
              <w:t>Отделение ППКРС</w:t>
            </w: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Pr="00AD1E3E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3B0E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160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EA473C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3C5D" w:rsidRDefault="00CC73C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C73C0" w:rsidRDefault="00CC73C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Георгиевской ленточки».</w:t>
            </w:r>
          </w:p>
          <w:p w:rsidR="00CC73C0" w:rsidRDefault="00CC73C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</w:t>
            </w:r>
          </w:p>
          <w:p w:rsidR="00CC73C0" w:rsidRDefault="00CC73C0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эстетического вкуса, воспитание </w:t>
            </w:r>
            <w:r w:rsidRPr="00CC73C0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73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40638" w:rsidRPr="00240638">
              <w:rPr>
                <w:rFonts w:ascii="Times New Roman" w:hAnsi="Times New Roman" w:cs="Times New Roman"/>
                <w:sz w:val="28"/>
                <w:szCs w:val="28"/>
              </w:rPr>
              <w:t>чувство гордости за свою страну.</w:t>
            </w:r>
          </w:p>
        </w:tc>
      </w:tr>
      <w:tr w:rsidR="00240638" w:rsidTr="003C4E86">
        <w:trPr>
          <w:trHeight w:val="2024"/>
        </w:trPr>
        <w:tc>
          <w:tcPr>
            <w:tcW w:w="993" w:type="dxa"/>
          </w:tcPr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835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CC73C0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5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483C5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418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CC73C0" w:rsidRDefault="00240638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C0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грамотность».</w:t>
            </w:r>
            <w:r>
              <w:t xml:space="preserve"> </w:t>
            </w: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 обучающихся базовых представлений о финансовой грамотности и основных правилах финансовой безопасности</w:t>
            </w:r>
          </w:p>
        </w:tc>
      </w:tr>
      <w:tr w:rsidR="00857588" w:rsidTr="00A04B24">
        <w:trPr>
          <w:trHeight w:val="2647"/>
        </w:trPr>
        <w:tc>
          <w:tcPr>
            <w:tcW w:w="993" w:type="dxa"/>
          </w:tcPr>
          <w:p w:rsidR="00EA473C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A0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3B0E" w:rsidRDefault="00EA7BC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  <w:p w:rsidR="00857588" w:rsidRDefault="00240638" w:rsidP="0024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Предметной недели, посвященной 200-летию со дня рождения А.Н. Островского.</w:t>
            </w:r>
          </w:p>
        </w:tc>
        <w:tc>
          <w:tcPr>
            <w:tcW w:w="1418" w:type="dxa"/>
          </w:tcPr>
          <w:p w:rsidR="0085758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колледжа</w:t>
            </w: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B402A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A0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B0E" w:rsidRDefault="00240638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вернисаж</w:t>
            </w:r>
          </w:p>
          <w:p w:rsidR="00240638" w:rsidRDefault="00240638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«Драматург на все времена».</w:t>
            </w:r>
          </w:p>
        </w:tc>
      </w:tr>
      <w:tr w:rsidR="00737C45" w:rsidTr="00240638">
        <w:trPr>
          <w:trHeight w:val="2400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10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F14" w:rsidRPr="006C6BDA" w:rsidRDefault="007A45EE" w:rsidP="00E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  <w:r w:rsidR="00B402A4">
              <w:rPr>
                <w:rFonts w:ascii="Times New Roman" w:hAnsi="Times New Roman" w:cs="Times New Roman"/>
                <w:sz w:val="28"/>
                <w:szCs w:val="28"/>
              </w:rPr>
              <w:t>, посвященная</w:t>
            </w:r>
            <w:r w:rsidR="00240638" w:rsidRPr="00240638">
              <w:rPr>
                <w:rFonts w:ascii="Times New Roman" w:hAnsi="Times New Roman" w:cs="Times New Roman"/>
                <w:sz w:val="28"/>
                <w:szCs w:val="28"/>
              </w:rPr>
              <w:t xml:space="preserve"> 200-летию со дня рождения А.Н. Островского.</w:t>
            </w:r>
          </w:p>
        </w:tc>
        <w:tc>
          <w:tcPr>
            <w:tcW w:w="1418" w:type="dxa"/>
          </w:tcPr>
          <w:p w:rsidR="00737C45" w:rsidRDefault="0024063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колледжа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40638" w:rsidRDefault="0037023B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«Поэтические минутки».</w:t>
            </w:r>
          </w:p>
          <w:p w:rsidR="00240638" w:rsidRPr="006C6BDA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произведений </w:t>
            </w:r>
          </w:p>
          <w:p w:rsidR="00EA7BCE" w:rsidRPr="006C6BDA" w:rsidRDefault="00240638" w:rsidP="00EA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А.Н. Островского.</w:t>
            </w:r>
          </w:p>
        </w:tc>
      </w:tr>
      <w:tr w:rsidR="008D23A9" w:rsidTr="007F47F1">
        <w:trPr>
          <w:trHeight w:val="3675"/>
        </w:trPr>
        <w:tc>
          <w:tcPr>
            <w:tcW w:w="993" w:type="dxa"/>
          </w:tcPr>
          <w:p w:rsidR="008D23A9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D23A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512" w:rsidRPr="004819E8" w:rsidRDefault="00B402A4" w:rsidP="0024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неделя, посвященная</w:t>
            </w:r>
            <w:r w:rsidR="00240638" w:rsidRPr="00240638">
              <w:rPr>
                <w:rFonts w:ascii="Times New Roman" w:hAnsi="Times New Roman" w:cs="Times New Roman"/>
                <w:sz w:val="28"/>
                <w:szCs w:val="28"/>
              </w:rPr>
              <w:t xml:space="preserve"> 200-летию со дня рождения А.Н. Островского.</w:t>
            </w:r>
          </w:p>
        </w:tc>
        <w:tc>
          <w:tcPr>
            <w:tcW w:w="1418" w:type="dxa"/>
          </w:tcPr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8B7512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№210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23A9" w:rsidRDefault="00B402A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7512"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47F1" w:rsidRDefault="005C49FD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тематический </w:t>
            </w:r>
          </w:p>
          <w:p w:rsidR="005C49FD" w:rsidRDefault="00EA7BCE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C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C49FD"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Николаевич Островский </w:t>
            </w:r>
            <w:proofErr w:type="gramStart"/>
            <w:r w:rsidR="005C49FD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="005C49FD">
              <w:rPr>
                <w:rFonts w:ascii="Times New Roman" w:hAnsi="Times New Roman" w:cs="Times New Roman"/>
                <w:sz w:val="28"/>
                <w:szCs w:val="28"/>
              </w:rPr>
              <w:t>озяин русской сцены».</w:t>
            </w:r>
          </w:p>
          <w:p w:rsidR="00DE4B7A" w:rsidRPr="0037023B" w:rsidRDefault="00DE4B7A" w:rsidP="005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7A"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передового педагогического опыта.</w:t>
            </w:r>
          </w:p>
        </w:tc>
      </w:tr>
      <w:tr w:rsidR="00B402A4" w:rsidTr="007F47F1">
        <w:trPr>
          <w:trHeight w:val="3675"/>
        </w:trPr>
        <w:tc>
          <w:tcPr>
            <w:tcW w:w="993" w:type="dxa"/>
          </w:tcPr>
          <w:p w:rsidR="00B402A4" w:rsidRDefault="00B402A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835" w:type="dxa"/>
          </w:tcPr>
          <w:p w:rsidR="00B402A4" w:rsidRPr="00240638" w:rsidRDefault="00B402A4" w:rsidP="0024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патриотическая акция «Диктант Победы».</w:t>
            </w:r>
          </w:p>
        </w:tc>
        <w:tc>
          <w:tcPr>
            <w:tcW w:w="1418" w:type="dxa"/>
          </w:tcPr>
          <w:p w:rsidR="00B402A4" w:rsidRDefault="00B402A4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Астраханский краеведческий музей</w:t>
            </w:r>
          </w:p>
        </w:tc>
        <w:tc>
          <w:tcPr>
            <w:tcW w:w="2976" w:type="dxa"/>
          </w:tcPr>
          <w:p w:rsidR="00B402A4" w:rsidRPr="00B402A4" w:rsidRDefault="00B402A4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A4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B402A4" w:rsidRDefault="00B402A4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  <w:p w:rsidR="00B402A4" w:rsidRDefault="00B402A4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за Ленинград».</w:t>
            </w:r>
          </w:p>
          <w:p w:rsidR="00B402A4" w:rsidRDefault="00B402A4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военной истории России и ее героического прошлого.</w:t>
            </w:r>
            <w:bookmarkStart w:id="0" w:name="_GoBack"/>
            <w:bookmarkEnd w:id="0"/>
          </w:p>
        </w:tc>
      </w:tr>
      <w:tr w:rsidR="008F112B" w:rsidTr="00B402A4">
        <w:trPr>
          <w:trHeight w:val="2116"/>
        </w:trPr>
        <w:tc>
          <w:tcPr>
            <w:tcW w:w="993" w:type="dxa"/>
          </w:tcPr>
          <w:p w:rsidR="008F112B" w:rsidRDefault="005C49F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00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5" w:type="dxa"/>
          </w:tcPr>
          <w:p w:rsidR="008F112B" w:rsidRDefault="005C49FD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79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F112B" w:rsidRPr="001061E3" w:rsidRDefault="005C49FD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FD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8F112B" w:rsidRP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0F4372" w:rsidRDefault="005C49FD" w:rsidP="000F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ждем тебя, </w:t>
            </w:r>
          </w:p>
          <w:p w:rsidR="005C49FD" w:rsidRDefault="005C49FD" w:rsidP="000F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«Будущий студент».</w:t>
            </w:r>
          </w:p>
          <w:p w:rsidR="009519DB" w:rsidRPr="009519DB" w:rsidRDefault="009519DB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19DB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9519DB">
              <w:rPr>
                <w:rFonts w:ascii="Times New Roman" w:hAnsi="Times New Roman" w:cs="Times New Roman"/>
                <w:sz w:val="28"/>
                <w:szCs w:val="28"/>
              </w:rPr>
              <w:t>с элементами профессиональной деятельности разных специальностей;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9519DB">
              <w:rPr>
                <w:rFonts w:ascii="Times New Roman" w:hAnsi="Times New Roman" w:cs="Times New Roman"/>
                <w:sz w:val="28"/>
                <w:szCs w:val="28"/>
              </w:rPr>
              <w:t>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бучающихся школ мотивации</w:t>
            </w:r>
            <w:r w:rsidRPr="009519D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профессионального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колледже;</w:t>
            </w:r>
          </w:p>
          <w:p w:rsidR="009519DB" w:rsidRPr="009519DB" w:rsidRDefault="009519DB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D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профессиональному самоопределению </w:t>
            </w:r>
            <w:r w:rsidRPr="0095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дня открытых дверей через участие в мастер-классах, профессиональных пробах, виктор</w:t>
            </w:r>
            <w:r w:rsidR="00031B81">
              <w:rPr>
                <w:rFonts w:ascii="Times New Roman" w:hAnsi="Times New Roman" w:cs="Times New Roman"/>
                <w:sz w:val="28"/>
                <w:szCs w:val="28"/>
              </w:rPr>
              <w:t>инах;</w:t>
            </w:r>
          </w:p>
          <w:p w:rsidR="009519DB" w:rsidRDefault="009519DB" w:rsidP="0095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DB">
              <w:rPr>
                <w:rFonts w:ascii="Times New Roman" w:hAnsi="Times New Roman" w:cs="Times New Roman"/>
                <w:sz w:val="28"/>
                <w:szCs w:val="28"/>
              </w:rPr>
              <w:t>- познакомить с ситуацией востребованности специальностей и рабочих профессий на рынке труда и перспективах трудоустрой</w:t>
            </w:r>
            <w:r w:rsidR="00031B81">
              <w:rPr>
                <w:rFonts w:ascii="Times New Roman" w:hAnsi="Times New Roman" w:cs="Times New Roman"/>
                <w:sz w:val="28"/>
                <w:szCs w:val="28"/>
              </w:rPr>
              <w:t>ства по выбранной специальности.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CCD"/>
    <w:multiLevelType w:val="hybridMultilevel"/>
    <w:tmpl w:val="D64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031B81"/>
    <w:rsid w:val="000D2269"/>
    <w:rsid w:val="000F4372"/>
    <w:rsid w:val="001026E2"/>
    <w:rsid w:val="001061E3"/>
    <w:rsid w:val="00116A09"/>
    <w:rsid w:val="001C41CA"/>
    <w:rsid w:val="001D48D1"/>
    <w:rsid w:val="00240638"/>
    <w:rsid w:val="0028136F"/>
    <w:rsid w:val="002B3D0D"/>
    <w:rsid w:val="002F01BC"/>
    <w:rsid w:val="0037023B"/>
    <w:rsid w:val="00373B0E"/>
    <w:rsid w:val="003C4E86"/>
    <w:rsid w:val="00473848"/>
    <w:rsid w:val="0047796B"/>
    <w:rsid w:val="004819E8"/>
    <w:rsid w:val="00483C5D"/>
    <w:rsid w:val="004C560C"/>
    <w:rsid w:val="0055317F"/>
    <w:rsid w:val="00592F53"/>
    <w:rsid w:val="005C49FD"/>
    <w:rsid w:val="005F0F14"/>
    <w:rsid w:val="005F65DF"/>
    <w:rsid w:val="006948B7"/>
    <w:rsid w:val="006B4FFA"/>
    <w:rsid w:val="006C6BDA"/>
    <w:rsid w:val="00711EBD"/>
    <w:rsid w:val="00737C45"/>
    <w:rsid w:val="00790095"/>
    <w:rsid w:val="00790865"/>
    <w:rsid w:val="007A45EE"/>
    <w:rsid w:val="007B00B1"/>
    <w:rsid w:val="007F47F1"/>
    <w:rsid w:val="007F7415"/>
    <w:rsid w:val="00857588"/>
    <w:rsid w:val="00857A50"/>
    <w:rsid w:val="00873296"/>
    <w:rsid w:val="008757CA"/>
    <w:rsid w:val="008B7512"/>
    <w:rsid w:val="008D23A9"/>
    <w:rsid w:val="008E2975"/>
    <w:rsid w:val="008F112B"/>
    <w:rsid w:val="00950F02"/>
    <w:rsid w:val="009519DB"/>
    <w:rsid w:val="0099349B"/>
    <w:rsid w:val="009D2797"/>
    <w:rsid w:val="009E2F45"/>
    <w:rsid w:val="009F2600"/>
    <w:rsid w:val="009F6233"/>
    <w:rsid w:val="00A04B24"/>
    <w:rsid w:val="00A85C6E"/>
    <w:rsid w:val="00AB0BD2"/>
    <w:rsid w:val="00AD1E3E"/>
    <w:rsid w:val="00B402A4"/>
    <w:rsid w:val="00B42EA5"/>
    <w:rsid w:val="00C322B9"/>
    <w:rsid w:val="00C36D02"/>
    <w:rsid w:val="00C5662C"/>
    <w:rsid w:val="00C9570E"/>
    <w:rsid w:val="00CC73C0"/>
    <w:rsid w:val="00CE2C25"/>
    <w:rsid w:val="00D10EF3"/>
    <w:rsid w:val="00D4137B"/>
    <w:rsid w:val="00D73F4E"/>
    <w:rsid w:val="00D81934"/>
    <w:rsid w:val="00D85129"/>
    <w:rsid w:val="00DA37B2"/>
    <w:rsid w:val="00DE4B7A"/>
    <w:rsid w:val="00DF708C"/>
    <w:rsid w:val="00EA473C"/>
    <w:rsid w:val="00EA7BCE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hk.ru/&#1085;&#1086;&#1074;&#1086;&#1089;&#1090;&#1080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shk.ru/&#1085;&#1086;&#1074;&#1086;&#1089;&#1090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shk.ru/&#1085;&#1086;&#1074;&#1086;&#1089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732F-B8EE-4A78-A3F3-FA578880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52</cp:revision>
  <cp:lastPrinted>2023-04-05T09:50:00Z</cp:lastPrinted>
  <dcterms:created xsi:type="dcterms:W3CDTF">2023-02-09T09:32:00Z</dcterms:created>
  <dcterms:modified xsi:type="dcterms:W3CDTF">2023-04-12T06:44:00Z</dcterms:modified>
</cp:coreProperties>
</file>