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7A" w:rsidRDefault="00D04A7A" w:rsidP="00D04A7A">
      <w:pPr>
        <w:pStyle w:val="Default"/>
      </w:pPr>
    </w:p>
    <w:p w:rsidR="00D04A7A" w:rsidRDefault="00D04A7A" w:rsidP="00F127F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127F2">
        <w:rPr>
          <w:b/>
          <w:bCs/>
          <w:color w:val="auto"/>
          <w:sz w:val="28"/>
          <w:szCs w:val="28"/>
        </w:rPr>
        <w:t xml:space="preserve">План проведения демонстрационного экзамена по стандартам </w:t>
      </w:r>
      <w:proofErr w:type="spellStart"/>
      <w:r w:rsidRPr="00F127F2">
        <w:rPr>
          <w:b/>
          <w:bCs/>
          <w:color w:val="auto"/>
          <w:sz w:val="28"/>
          <w:szCs w:val="28"/>
        </w:rPr>
        <w:t>Ворлдскиллс</w:t>
      </w:r>
      <w:proofErr w:type="spellEnd"/>
      <w:r w:rsidRPr="00F127F2">
        <w:rPr>
          <w:b/>
          <w:bCs/>
          <w:color w:val="auto"/>
          <w:sz w:val="28"/>
          <w:szCs w:val="28"/>
        </w:rPr>
        <w:t xml:space="preserve"> Россия</w:t>
      </w:r>
    </w:p>
    <w:p w:rsidR="00F127F2" w:rsidRPr="00F127F2" w:rsidRDefault="00F127F2" w:rsidP="00F127F2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D04A7A" w:rsidRDefault="00D04A7A" w:rsidP="00D04A7A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28"/>
          <w:szCs w:val="28"/>
        </w:rPr>
        <w:t>План работы участников и экспертов день С-1</w:t>
      </w:r>
    </w:p>
    <w:tbl>
      <w:tblPr>
        <w:tblStyle w:val="2-1"/>
        <w:tblW w:w="9586" w:type="dxa"/>
        <w:tblLayout w:type="fixed"/>
        <w:tblLook w:val="0000" w:firstRow="0" w:lastRow="0" w:firstColumn="0" w:lastColumn="0" w:noHBand="0" w:noVBand="0"/>
      </w:tblPr>
      <w:tblGrid>
        <w:gridCol w:w="1101"/>
        <w:gridCol w:w="2126"/>
        <w:gridCol w:w="6359"/>
      </w:tblGrid>
      <w:tr w:rsidR="00D04A7A" w:rsidTr="00D0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:rsidR="00D04A7A" w:rsidRDefault="00D04A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-1 </w:t>
            </w:r>
          </w:p>
        </w:tc>
        <w:tc>
          <w:tcPr>
            <w:tcW w:w="2126" w:type="dxa"/>
          </w:tcPr>
          <w:p w:rsidR="00D04A7A" w:rsidRDefault="00D04A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09:00 -11:00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59" w:type="dxa"/>
          </w:tcPr>
          <w:p w:rsidR="00D04A7A" w:rsidRDefault="00D04A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Жеребьёвка, вскрытие «Чёрных ящиков», брифинг участников </w:t>
            </w:r>
          </w:p>
        </w:tc>
      </w:tr>
      <w:tr w:rsidR="00D04A7A" w:rsidTr="00D04A7A">
        <w:trPr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:rsidR="00D04A7A" w:rsidRDefault="00D04A7A" w:rsidP="00D04A7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04A7A" w:rsidRDefault="00D04A7A" w:rsidP="00D04A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11:00 – 13:00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59" w:type="dxa"/>
          </w:tcPr>
          <w:p w:rsidR="00D04A7A" w:rsidRDefault="00D04A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Написание меню, окончательная заявка продуктов </w:t>
            </w:r>
          </w:p>
        </w:tc>
      </w:tr>
      <w:tr w:rsidR="00D04A7A" w:rsidTr="00F12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:rsidR="00D04A7A" w:rsidRDefault="00D04A7A" w:rsidP="005B437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04A7A" w:rsidRDefault="00D04A7A" w:rsidP="005B437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– 14:00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59" w:type="dxa"/>
          </w:tcPr>
          <w:p w:rsidR="00D04A7A" w:rsidRDefault="00D04A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</w:tr>
      <w:tr w:rsidR="00D04A7A" w:rsidTr="00D04A7A">
        <w:trPr>
          <w:trHeight w:val="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:rsidR="00D04A7A" w:rsidRDefault="00D04A7A" w:rsidP="005B437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04A7A" w:rsidRDefault="00D04A7A" w:rsidP="005B437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17:00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59" w:type="dxa"/>
          </w:tcPr>
          <w:p w:rsidR="00D04A7A" w:rsidRDefault="00D04A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рабочими местами, тестирование оборудования </w:t>
            </w:r>
          </w:p>
        </w:tc>
      </w:tr>
      <w:tr w:rsidR="00D04A7A" w:rsidTr="00D0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:rsidR="00D04A7A" w:rsidRDefault="00D04A7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04A7A" w:rsidRDefault="00D04A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17:00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59" w:type="dxa"/>
          </w:tcPr>
          <w:p w:rsidR="00D04A7A" w:rsidRDefault="00D04A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Брифинг экспертов </w:t>
            </w:r>
          </w:p>
        </w:tc>
      </w:tr>
    </w:tbl>
    <w:p w:rsidR="00014F0B" w:rsidRDefault="00014F0B"/>
    <w:p w:rsidR="00D04A7A" w:rsidRDefault="00D04A7A" w:rsidP="00D04A7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</w:t>
      </w:r>
      <w:r w:rsidRPr="00D04A7A">
        <w:rPr>
          <w:rFonts w:ascii="Times New Roman" w:hAnsi="Times New Roman" w:cs="Times New Roman"/>
          <w:sz w:val="28"/>
          <w:szCs w:val="28"/>
        </w:rPr>
        <w:t>лан работы участников и экспертов день С</w:t>
      </w:r>
      <w:proofErr w:type="gramStart"/>
      <w:r w:rsidRPr="00D04A7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04A7A">
        <w:rPr>
          <w:rFonts w:ascii="Times New Roman" w:hAnsi="Times New Roman" w:cs="Times New Roman"/>
          <w:sz w:val="28"/>
          <w:szCs w:val="28"/>
        </w:rPr>
        <w:t>*</w:t>
      </w:r>
    </w:p>
    <w:p w:rsidR="00D04A7A" w:rsidRDefault="00D04A7A" w:rsidP="00D04A7A">
      <w:pPr>
        <w:pStyle w:val="Default"/>
      </w:pPr>
    </w:p>
    <w:tbl>
      <w:tblPr>
        <w:tblStyle w:val="2-1"/>
        <w:tblW w:w="10110" w:type="dxa"/>
        <w:tblLayout w:type="fixed"/>
        <w:tblLook w:val="0000" w:firstRow="0" w:lastRow="0" w:firstColumn="0" w:lastColumn="0" w:noHBand="0" w:noVBand="0"/>
      </w:tblPr>
      <w:tblGrid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126"/>
      </w:tblGrid>
      <w:tr w:rsidR="00D04A7A" w:rsidTr="002A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3" w:type="dxa"/>
          </w:tcPr>
          <w:p w:rsidR="00D04A7A" w:rsidRDefault="00D04A7A">
            <w:pPr>
              <w:pStyle w:val="Default"/>
              <w:rPr>
                <w:sz w:val="18"/>
                <w:szCs w:val="18"/>
              </w:rPr>
            </w:pPr>
            <w:r w:rsidRPr="00D04A7A">
              <w:rPr>
                <w:b/>
                <w:bCs/>
                <w:sz w:val="18"/>
                <w:szCs w:val="18"/>
              </w:rPr>
              <w:t>День экзамена</w:t>
            </w:r>
          </w:p>
        </w:tc>
        <w:tc>
          <w:tcPr>
            <w:tcW w:w="1123" w:type="dxa"/>
          </w:tcPr>
          <w:p w:rsidR="00D04A7A" w:rsidRDefault="00D04A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Общение участников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3" w:type="dxa"/>
          </w:tcPr>
          <w:p w:rsidR="00D04A7A" w:rsidRDefault="00D04A7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Брифинг Участников </w:t>
            </w:r>
          </w:p>
          <w:p w:rsidR="00D04A7A" w:rsidRDefault="00D04A7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Проверка наличия продуктов </w:t>
            </w:r>
          </w:p>
        </w:tc>
        <w:tc>
          <w:tcPr>
            <w:tcW w:w="1123" w:type="dxa"/>
          </w:tcPr>
          <w:p w:rsidR="00D04A7A" w:rsidRDefault="00D04A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Подготовка рабочего места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3" w:type="dxa"/>
          </w:tcPr>
          <w:p w:rsidR="00D04A7A" w:rsidRDefault="00D04A7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Модуль </w:t>
            </w:r>
          </w:p>
        </w:tc>
        <w:tc>
          <w:tcPr>
            <w:tcW w:w="1123" w:type="dxa"/>
          </w:tcPr>
          <w:p w:rsidR="00D04A7A" w:rsidRDefault="00D04A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Время подачи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3" w:type="dxa"/>
          </w:tcPr>
          <w:p w:rsidR="00D04A7A" w:rsidRDefault="00D04A7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Уборка рабочего места </w:t>
            </w:r>
          </w:p>
        </w:tc>
        <w:tc>
          <w:tcPr>
            <w:tcW w:w="1123" w:type="dxa"/>
          </w:tcPr>
          <w:p w:rsidR="00D04A7A" w:rsidRDefault="00D04A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Общение участников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dxa"/>
          </w:tcPr>
          <w:p w:rsidR="00D04A7A" w:rsidRDefault="00D04A7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Всего часов </w:t>
            </w:r>
          </w:p>
        </w:tc>
      </w:tr>
      <w:tr w:rsidR="00D04A7A" w:rsidTr="002A26CE">
        <w:trPr>
          <w:trHeight w:val="7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3" w:type="dxa"/>
            <w:vMerge w:val="restart"/>
          </w:tcPr>
          <w:p w:rsidR="00D04A7A" w:rsidRDefault="00D04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1 </w:t>
            </w:r>
          </w:p>
          <w:p w:rsidR="00D04A7A" w:rsidRDefault="00D04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 </w:t>
            </w:r>
          </w:p>
          <w:p w:rsidR="00D04A7A" w:rsidRDefault="00D04A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09:00 </w:t>
            </w:r>
          </w:p>
          <w:p w:rsidR="00D04A7A" w:rsidRDefault="00D04A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14:00 </w:t>
            </w:r>
          </w:p>
        </w:tc>
        <w:tc>
          <w:tcPr>
            <w:tcW w:w="1123" w:type="dxa"/>
            <w:vMerge w:val="restart"/>
          </w:tcPr>
          <w:p w:rsidR="00D04A7A" w:rsidRDefault="00D04A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08:00 </w:t>
            </w:r>
          </w:p>
          <w:p w:rsidR="00D04A7A" w:rsidRDefault="00D04A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08:15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3" w:type="dxa"/>
            <w:vMerge w:val="restart"/>
          </w:tcPr>
          <w:p w:rsidR="00D04A7A" w:rsidRDefault="00D04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08:15 </w:t>
            </w:r>
          </w:p>
          <w:p w:rsidR="00D04A7A" w:rsidRDefault="00D04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08:45 </w:t>
            </w:r>
          </w:p>
        </w:tc>
        <w:tc>
          <w:tcPr>
            <w:tcW w:w="1123" w:type="dxa"/>
            <w:vMerge w:val="restart"/>
          </w:tcPr>
          <w:p w:rsidR="00D04A7A" w:rsidRDefault="00D04A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08:45 </w:t>
            </w:r>
          </w:p>
          <w:p w:rsidR="00D04A7A" w:rsidRDefault="00D04A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09:00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3" w:type="dxa"/>
          </w:tcPr>
          <w:p w:rsidR="00D04A7A" w:rsidRPr="00D04A7A" w:rsidRDefault="00D04A7A">
            <w:pPr>
              <w:pStyle w:val="Default"/>
              <w:rPr>
                <w:sz w:val="20"/>
                <w:szCs w:val="20"/>
              </w:rPr>
            </w:pPr>
            <w:r w:rsidRPr="00D04A7A">
              <w:rPr>
                <w:b/>
                <w:bCs/>
                <w:sz w:val="20"/>
                <w:szCs w:val="20"/>
              </w:rPr>
              <w:t xml:space="preserve">Часть C </w:t>
            </w:r>
          </w:p>
          <w:p w:rsidR="00D04A7A" w:rsidRPr="00D04A7A" w:rsidRDefault="00D04A7A">
            <w:pPr>
              <w:pStyle w:val="Default"/>
              <w:rPr>
                <w:sz w:val="20"/>
                <w:szCs w:val="20"/>
              </w:rPr>
            </w:pPr>
            <w:r w:rsidRPr="00D04A7A">
              <w:rPr>
                <w:sz w:val="20"/>
                <w:szCs w:val="20"/>
              </w:rPr>
              <w:t xml:space="preserve">Холодная закуска </w:t>
            </w:r>
          </w:p>
          <w:p w:rsidR="00D04A7A" w:rsidRPr="00D04A7A" w:rsidRDefault="00D04A7A">
            <w:pPr>
              <w:pStyle w:val="Default"/>
              <w:rPr>
                <w:sz w:val="20"/>
                <w:szCs w:val="20"/>
              </w:rPr>
            </w:pPr>
            <w:r w:rsidRPr="00D04A7A">
              <w:rPr>
                <w:sz w:val="20"/>
                <w:szCs w:val="20"/>
              </w:rPr>
              <w:t xml:space="preserve">Рулет из птицы </w:t>
            </w:r>
          </w:p>
        </w:tc>
        <w:tc>
          <w:tcPr>
            <w:tcW w:w="1123" w:type="dxa"/>
          </w:tcPr>
          <w:p w:rsidR="00D04A7A" w:rsidRDefault="00D04A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12:30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3" w:type="dxa"/>
            <w:vMerge w:val="restart"/>
          </w:tcPr>
          <w:p w:rsidR="00D04A7A" w:rsidRDefault="00D04A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13:30 </w:t>
            </w:r>
          </w:p>
          <w:p w:rsidR="00D04A7A" w:rsidRDefault="00D04A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14:00 </w:t>
            </w:r>
          </w:p>
        </w:tc>
        <w:tc>
          <w:tcPr>
            <w:tcW w:w="1123" w:type="dxa"/>
            <w:vMerge w:val="restart"/>
          </w:tcPr>
          <w:p w:rsidR="00D04A7A" w:rsidRDefault="00D04A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14:00 </w:t>
            </w:r>
          </w:p>
          <w:p w:rsidR="00D04A7A" w:rsidRDefault="00D04A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14:15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dxa"/>
            <w:vMerge w:val="restart"/>
          </w:tcPr>
          <w:p w:rsidR="00D04A7A" w:rsidRDefault="00D04A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часов </w:t>
            </w:r>
          </w:p>
        </w:tc>
      </w:tr>
      <w:tr w:rsidR="00D04A7A" w:rsidTr="002A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3" w:type="dxa"/>
            <w:vMerge/>
          </w:tcPr>
          <w:p w:rsidR="00D04A7A" w:rsidRDefault="00D04A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D04A7A" w:rsidRDefault="00D04A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3" w:type="dxa"/>
            <w:vMerge/>
          </w:tcPr>
          <w:p w:rsidR="00D04A7A" w:rsidRDefault="00D04A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D04A7A" w:rsidRDefault="00D04A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3" w:type="dxa"/>
          </w:tcPr>
          <w:p w:rsidR="00D04A7A" w:rsidRPr="00D04A7A" w:rsidRDefault="00D04A7A" w:rsidP="00D04A7A">
            <w:pPr>
              <w:pStyle w:val="Default"/>
              <w:rPr>
                <w:sz w:val="20"/>
                <w:szCs w:val="20"/>
              </w:rPr>
            </w:pPr>
            <w:r w:rsidRPr="00D04A7A">
              <w:rPr>
                <w:b/>
                <w:bCs/>
                <w:sz w:val="20"/>
                <w:szCs w:val="20"/>
              </w:rPr>
              <w:t xml:space="preserve">Часть E </w:t>
            </w:r>
          </w:p>
          <w:p w:rsidR="00D04A7A" w:rsidRPr="00D04A7A" w:rsidRDefault="00D04A7A" w:rsidP="00D04A7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04A7A">
              <w:rPr>
                <w:sz w:val="20"/>
                <w:szCs w:val="20"/>
              </w:rPr>
              <w:t>Горячее блюдо - Рыба</w:t>
            </w:r>
          </w:p>
        </w:tc>
        <w:tc>
          <w:tcPr>
            <w:tcW w:w="1123" w:type="dxa"/>
          </w:tcPr>
          <w:p w:rsidR="00D04A7A" w:rsidRDefault="00D04A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3" w:type="dxa"/>
            <w:vMerge/>
          </w:tcPr>
          <w:p w:rsidR="00D04A7A" w:rsidRDefault="00D04A7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D04A7A" w:rsidRDefault="00D04A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dxa"/>
            <w:vMerge/>
          </w:tcPr>
          <w:p w:rsidR="00D04A7A" w:rsidRDefault="00D04A7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04A7A" w:rsidTr="002A26CE">
        <w:trPr>
          <w:trHeight w:val="7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3" w:type="dxa"/>
            <w:vMerge/>
          </w:tcPr>
          <w:p w:rsidR="00D04A7A" w:rsidRDefault="00D04A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D04A7A" w:rsidRDefault="00D04A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3" w:type="dxa"/>
            <w:vMerge/>
          </w:tcPr>
          <w:p w:rsidR="00D04A7A" w:rsidRDefault="00D04A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D04A7A" w:rsidRDefault="00D04A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3" w:type="dxa"/>
          </w:tcPr>
          <w:p w:rsidR="00D04A7A" w:rsidRPr="00D04A7A" w:rsidRDefault="00D04A7A" w:rsidP="00D04A7A">
            <w:pPr>
              <w:pStyle w:val="Default"/>
              <w:rPr>
                <w:sz w:val="20"/>
                <w:szCs w:val="20"/>
              </w:rPr>
            </w:pPr>
            <w:r w:rsidRPr="00D04A7A">
              <w:rPr>
                <w:b/>
                <w:bCs/>
                <w:sz w:val="20"/>
                <w:szCs w:val="20"/>
              </w:rPr>
              <w:t xml:space="preserve">Часть H </w:t>
            </w:r>
          </w:p>
          <w:p w:rsidR="00D04A7A" w:rsidRPr="00D04A7A" w:rsidRDefault="00D04A7A" w:rsidP="00D04A7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04A7A">
              <w:rPr>
                <w:sz w:val="20"/>
                <w:szCs w:val="20"/>
              </w:rPr>
              <w:t>Десерт «Эклер»</w:t>
            </w:r>
          </w:p>
        </w:tc>
        <w:tc>
          <w:tcPr>
            <w:tcW w:w="1123" w:type="dxa"/>
          </w:tcPr>
          <w:p w:rsidR="00D04A7A" w:rsidRDefault="00D04A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3" w:type="dxa"/>
            <w:vMerge/>
          </w:tcPr>
          <w:p w:rsidR="00D04A7A" w:rsidRDefault="00D04A7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D04A7A" w:rsidRDefault="00D04A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dxa"/>
            <w:vMerge/>
          </w:tcPr>
          <w:p w:rsidR="00D04A7A" w:rsidRDefault="00D04A7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D04A7A" w:rsidRDefault="00D04A7A" w:rsidP="00D04A7A">
      <w:pPr>
        <w:pStyle w:val="Default"/>
      </w:pPr>
    </w:p>
    <w:p w:rsidR="00D04A7A" w:rsidRPr="002A26CE" w:rsidRDefault="00D04A7A" w:rsidP="00D04A7A">
      <w:pPr>
        <w:rPr>
          <w:rFonts w:ascii="Times New Roman" w:hAnsi="Times New Roman" w:cs="Times New Roman"/>
        </w:rPr>
      </w:pPr>
      <w:r w:rsidRPr="002A26CE">
        <w:rPr>
          <w:rFonts w:ascii="Times New Roman" w:hAnsi="Times New Roman" w:cs="Times New Roman"/>
          <w:sz w:val="28"/>
          <w:szCs w:val="28"/>
        </w:rPr>
        <w:t>*Если на экзамене работа участников проходит в две смены, расписание на вторую смену составляется по аналогии, включая перерыв на обед 1 час.</w:t>
      </w:r>
    </w:p>
    <w:sectPr w:rsidR="00D04A7A" w:rsidRPr="002A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34"/>
    <w:rsid w:val="00014F0B"/>
    <w:rsid w:val="001E5B34"/>
    <w:rsid w:val="002A26CE"/>
    <w:rsid w:val="00D04A7A"/>
    <w:rsid w:val="00F127F2"/>
    <w:rsid w:val="00FC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4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D04A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4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D04A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2019-05-29T17:54:00Z</dcterms:created>
  <dcterms:modified xsi:type="dcterms:W3CDTF">2019-05-29T18:07:00Z</dcterms:modified>
</cp:coreProperties>
</file>